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0E3" w:rsidRPr="007013D7" w:rsidRDefault="00F270E3" w:rsidP="00F270E3">
      <w:pPr>
        <w:jc w:val="right"/>
        <w:rPr>
          <w:b/>
          <w:sz w:val="28"/>
          <w:szCs w:val="28"/>
        </w:rPr>
      </w:pPr>
      <w:r w:rsidRPr="007013D7">
        <w:rPr>
          <w:b/>
          <w:sz w:val="28"/>
          <w:szCs w:val="28"/>
        </w:rPr>
        <w:t xml:space="preserve">Приложение №1 </w:t>
      </w:r>
    </w:p>
    <w:p w:rsidR="00E66EB4" w:rsidRPr="007013D7" w:rsidRDefault="00F270E3" w:rsidP="00F270E3">
      <w:pPr>
        <w:jc w:val="right"/>
        <w:rPr>
          <w:b/>
          <w:sz w:val="28"/>
          <w:szCs w:val="28"/>
        </w:rPr>
      </w:pPr>
      <w:r w:rsidRPr="007013D7">
        <w:rPr>
          <w:b/>
          <w:sz w:val="28"/>
          <w:szCs w:val="28"/>
        </w:rPr>
        <w:t>к техническому заданию</w:t>
      </w:r>
    </w:p>
    <w:p w:rsidR="00A633B8" w:rsidRPr="007013D7" w:rsidRDefault="00A633B8" w:rsidP="005868A0">
      <w:pPr>
        <w:jc w:val="both"/>
        <w:rPr>
          <w:b/>
          <w:sz w:val="28"/>
          <w:szCs w:val="28"/>
        </w:rPr>
      </w:pPr>
    </w:p>
    <w:p w:rsidR="00985D40" w:rsidRPr="007013D7" w:rsidRDefault="001134C7" w:rsidP="00985D40">
      <w:pPr>
        <w:jc w:val="both"/>
        <w:rPr>
          <w:b/>
          <w:sz w:val="28"/>
          <w:szCs w:val="28"/>
        </w:rPr>
      </w:pPr>
      <w:r w:rsidRPr="007013D7">
        <w:rPr>
          <w:b/>
          <w:sz w:val="28"/>
          <w:szCs w:val="28"/>
        </w:rPr>
        <w:t>1</w:t>
      </w:r>
      <w:r w:rsidR="00985D40" w:rsidRPr="007013D7">
        <w:rPr>
          <w:b/>
          <w:sz w:val="28"/>
          <w:szCs w:val="28"/>
        </w:rPr>
        <w:t>.</w:t>
      </w:r>
      <w:r w:rsidR="00985D40" w:rsidRPr="007013D7">
        <w:rPr>
          <w:b/>
          <w:sz w:val="28"/>
          <w:szCs w:val="28"/>
        </w:rPr>
        <w:tab/>
        <w:t xml:space="preserve">Требования к </w:t>
      </w:r>
      <w:r w:rsidR="00F270E3" w:rsidRPr="007013D7">
        <w:rPr>
          <w:b/>
          <w:sz w:val="28"/>
          <w:szCs w:val="28"/>
        </w:rPr>
        <w:t>программному обеспечению (</w:t>
      </w:r>
      <w:proofErr w:type="gramStart"/>
      <w:r w:rsidR="00985D40" w:rsidRPr="007013D7">
        <w:rPr>
          <w:b/>
          <w:sz w:val="28"/>
          <w:szCs w:val="28"/>
        </w:rPr>
        <w:t>ПО</w:t>
      </w:r>
      <w:proofErr w:type="gramEnd"/>
      <w:r w:rsidR="00F270E3" w:rsidRPr="007013D7">
        <w:rPr>
          <w:b/>
          <w:sz w:val="28"/>
          <w:szCs w:val="28"/>
        </w:rPr>
        <w:t>)</w:t>
      </w:r>
    </w:p>
    <w:p w:rsidR="00DA6915" w:rsidRPr="007013D7" w:rsidRDefault="00DA6915" w:rsidP="00985D40">
      <w:pPr>
        <w:jc w:val="both"/>
        <w:rPr>
          <w:b/>
          <w:sz w:val="28"/>
          <w:szCs w:val="28"/>
        </w:rPr>
      </w:pPr>
    </w:p>
    <w:p w:rsidR="00985D40" w:rsidRPr="007013D7" w:rsidRDefault="001134C7" w:rsidP="00985D40">
      <w:pPr>
        <w:jc w:val="both"/>
        <w:rPr>
          <w:b/>
          <w:sz w:val="28"/>
          <w:szCs w:val="28"/>
        </w:rPr>
      </w:pPr>
      <w:r w:rsidRPr="007013D7">
        <w:rPr>
          <w:b/>
          <w:sz w:val="28"/>
          <w:szCs w:val="28"/>
        </w:rPr>
        <w:t>1</w:t>
      </w:r>
      <w:r w:rsidR="00985D40" w:rsidRPr="007013D7">
        <w:rPr>
          <w:b/>
          <w:sz w:val="28"/>
          <w:szCs w:val="28"/>
        </w:rPr>
        <w:t>.1.</w:t>
      </w:r>
      <w:r w:rsidR="00985D40" w:rsidRPr="007013D7">
        <w:rPr>
          <w:b/>
          <w:sz w:val="28"/>
          <w:szCs w:val="28"/>
        </w:rPr>
        <w:tab/>
        <w:t>Общие требования:</w:t>
      </w:r>
    </w:p>
    <w:p w:rsidR="00985D40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.1.1.</w:t>
      </w:r>
      <w:r w:rsidR="00985D40" w:rsidRPr="007013D7">
        <w:rPr>
          <w:sz w:val="28"/>
          <w:szCs w:val="28"/>
        </w:rPr>
        <w:tab/>
      </w:r>
      <w:proofErr w:type="gramStart"/>
      <w:r w:rsidR="00985D40" w:rsidRPr="007013D7">
        <w:rPr>
          <w:sz w:val="28"/>
          <w:szCs w:val="28"/>
        </w:rPr>
        <w:t>ПО состоит из нескольких отдельных модулей и составл</w:t>
      </w:r>
      <w:r w:rsidR="002F2ED2" w:rsidRPr="007013D7">
        <w:rPr>
          <w:sz w:val="28"/>
          <w:szCs w:val="28"/>
        </w:rPr>
        <w:t>яе</w:t>
      </w:r>
      <w:r w:rsidR="00985D40" w:rsidRPr="007013D7">
        <w:rPr>
          <w:sz w:val="28"/>
          <w:szCs w:val="28"/>
        </w:rPr>
        <w:t xml:space="preserve">т единый </w:t>
      </w:r>
      <w:r w:rsidR="002F2ED2" w:rsidRPr="007013D7">
        <w:rPr>
          <w:sz w:val="28"/>
          <w:szCs w:val="28"/>
        </w:rPr>
        <w:t xml:space="preserve">комплекс </w:t>
      </w:r>
      <w:r w:rsidR="00985D40" w:rsidRPr="007013D7">
        <w:rPr>
          <w:sz w:val="28"/>
          <w:szCs w:val="28"/>
        </w:rPr>
        <w:t xml:space="preserve">ПО, лицензируемый одним производителем и обеспечивающий возможность использования единой базы данных для моделирования или механизм прозрачной для пользователя </w:t>
      </w:r>
      <w:proofErr w:type="spellStart"/>
      <w:r w:rsidR="00985D40" w:rsidRPr="007013D7">
        <w:rPr>
          <w:sz w:val="28"/>
          <w:szCs w:val="28"/>
        </w:rPr>
        <w:t>выгрузки\загрузки</w:t>
      </w:r>
      <w:proofErr w:type="spellEnd"/>
      <w:r w:rsidR="00985D40" w:rsidRPr="007013D7">
        <w:rPr>
          <w:sz w:val="28"/>
          <w:szCs w:val="28"/>
        </w:rPr>
        <w:t xml:space="preserve"> данных между модулями.</w:t>
      </w:r>
      <w:proofErr w:type="gramEnd"/>
    </w:p>
    <w:p w:rsidR="008326C1" w:rsidRPr="007013D7" w:rsidRDefault="001134C7" w:rsidP="008326C1">
      <w:pPr>
        <w:tabs>
          <w:tab w:val="left" w:pos="1418"/>
        </w:tabs>
        <w:spacing w:line="264" w:lineRule="auto"/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.1.2.</w:t>
      </w:r>
      <w:r w:rsidR="008326C1" w:rsidRPr="007013D7">
        <w:rPr>
          <w:sz w:val="28"/>
          <w:szCs w:val="28"/>
        </w:rPr>
        <w:t xml:space="preserve"> Программное обеспечение должно быть лицензионным, тип лицензий постоянным. </w:t>
      </w:r>
    </w:p>
    <w:p w:rsidR="00985D40" w:rsidRPr="007013D7" w:rsidRDefault="001134C7" w:rsidP="002F2ED2">
      <w:pPr>
        <w:rPr>
          <w:i/>
          <w:sz w:val="28"/>
          <w:szCs w:val="28"/>
        </w:rPr>
      </w:pPr>
      <w:r w:rsidRPr="007013D7">
        <w:rPr>
          <w:b/>
          <w:sz w:val="28"/>
          <w:szCs w:val="28"/>
        </w:rPr>
        <w:t>1</w:t>
      </w:r>
      <w:r w:rsidR="00985D40" w:rsidRPr="007013D7">
        <w:rPr>
          <w:b/>
          <w:sz w:val="28"/>
          <w:szCs w:val="28"/>
        </w:rPr>
        <w:t>.2.</w:t>
      </w:r>
      <w:r w:rsidR="00985D40" w:rsidRPr="007013D7">
        <w:rPr>
          <w:sz w:val="28"/>
          <w:szCs w:val="28"/>
        </w:rPr>
        <w:tab/>
      </w:r>
      <w:r w:rsidR="00AE4A20" w:rsidRPr="007013D7">
        <w:rPr>
          <w:b/>
          <w:sz w:val="28"/>
          <w:szCs w:val="28"/>
        </w:rPr>
        <w:t>Исполнитель должен обеспечивать</w:t>
      </w:r>
      <w:r w:rsidR="00985D40" w:rsidRPr="007013D7">
        <w:rPr>
          <w:b/>
          <w:sz w:val="28"/>
          <w:szCs w:val="28"/>
        </w:rPr>
        <w:t xml:space="preserve"> техническую поддержку</w:t>
      </w:r>
      <w:r w:rsidR="00AE4A20" w:rsidRPr="007013D7">
        <w:rPr>
          <w:b/>
          <w:sz w:val="28"/>
          <w:szCs w:val="28"/>
        </w:rPr>
        <w:t xml:space="preserve"> в следующем порядке:</w:t>
      </w:r>
    </w:p>
    <w:p w:rsidR="00985D40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.2.1.</w:t>
      </w:r>
      <w:r w:rsidR="00985D40" w:rsidRPr="007013D7">
        <w:rPr>
          <w:sz w:val="28"/>
          <w:szCs w:val="28"/>
        </w:rPr>
        <w:tab/>
      </w:r>
      <w:r w:rsidR="00994AE7" w:rsidRPr="007013D7">
        <w:rPr>
          <w:sz w:val="28"/>
          <w:szCs w:val="28"/>
        </w:rPr>
        <w:t xml:space="preserve">Предоставление </w:t>
      </w:r>
      <w:r w:rsidR="00985D40" w:rsidRPr="007013D7">
        <w:rPr>
          <w:sz w:val="28"/>
          <w:szCs w:val="28"/>
        </w:rPr>
        <w:t>новых версий ПО</w:t>
      </w:r>
      <w:r w:rsidR="008326C1" w:rsidRPr="007013D7">
        <w:rPr>
          <w:sz w:val="28"/>
          <w:szCs w:val="28"/>
        </w:rPr>
        <w:t xml:space="preserve"> ежеквартально </w:t>
      </w:r>
      <w:r w:rsidR="00AE4A20" w:rsidRPr="007013D7">
        <w:rPr>
          <w:sz w:val="28"/>
          <w:szCs w:val="28"/>
        </w:rPr>
        <w:t xml:space="preserve">в </w:t>
      </w:r>
      <w:r w:rsidR="008326C1" w:rsidRPr="007013D7">
        <w:rPr>
          <w:sz w:val="28"/>
          <w:szCs w:val="28"/>
        </w:rPr>
        <w:t>течени</w:t>
      </w:r>
      <w:proofErr w:type="gramStart"/>
      <w:r w:rsidR="008326C1" w:rsidRPr="007013D7">
        <w:rPr>
          <w:sz w:val="28"/>
          <w:szCs w:val="28"/>
        </w:rPr>
        <w:t>и</w:t>
      </w:r>
      <w:proofErr w:type="gramEnd"/>
      <w:r w:rsidR="008326C1" w:rsidRPr="007013D7">
        <w:rPr>
          <w:sz w:val="28"/>
          <w:szCs w:val="28"/>
        </w:rPr>
        <w:t xml:space="preserve"> 3</w:t>
      </w:r>
      <w:r w:rsidR="00AE4A20" w:rsidRPr="007013D7">
        <w:rPr>
          <w:sz w:val="28"/>
          <w:szCs w:val="28"/>
        </w:rPr>
        <w:t>-х</w:t>
      </w:r>
      <w:r w:rsidR="008326C1" w:rsidRPr="007013D7">
        <w:rPr>
          <w:sz w:val="28"/>
          <w:szCs w:val="28"/>
        </w:rPr>
        <w:t xml:space="preserve"> лет.</w:t>
      </w:r>
      <w:r w:rsidR="00985D40" w:rsidRPr="007013D7">
        <w:rPr>
          <w:sz w:val="28"/>
          <w:szCs w:val="28"/>
        </w:rPr>
        <w:t xml:space="preserve"> </w:t>
      </w:r>
    </w:p>
    <w:p w:rsidR="00985D40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.2.</w:t>
      </w:r>
      <w:r w:rsidR="00446BC7" w:rsidRPr="007013D7">
        <w:rPr>
          <w:sz w:val="28"/>
          <w:szCs w:val="28"/>
        </w:rPr>
        <w:t>2</w:t>
      </w:r>
      <w:r w:rsidR="00985D40" w:rsidRPr="007013D7">
        <w:rPr>
          <w:sz w:val="28"/>
          <w:szCs w:val="28"/>
        </w:rPr>
        <w:t>.</w:t>
      </w:r>
      <w:r w:rsidR="00985D40" w:rsidRPr="007013D7">
        <w:rPr>
          <w:sz w:val="28"/>
          <w:szCs w:val="28"/>
        </w:rPr>
        <w:tab/>
      </w:r>
      <w:r w:rsidR="00AE4A20" w:rsidRPr="007013D7">
        <w:rPr>
          <w:sz w:val="28"/>
          <w:szCs w:val="28"/>
        </w:rPr>
        <w:t xml:space="preserve">Обращение </w:t>
      </w:r>
      <w:r w:rsidR="00985D40" w:rsidRPr="007013D7">
        <w:rPr>
          <w:sz w:val="28"/>
          <w:szCs w:val="28"/>
        </w:rPr>
        <w:t>за</w:t>
      </w:r>
      <w:r w:rsidR="008326C1" w:rsidRPr="007013D7">
        <w:rPr>
          <w:sz w:val="28"/>
          <w:szCs w:val="28"/>
        </w:rPr>
        <w:t xml:space="preserve"> технической</w:t>
      </w:r>
      <w:r w:rsidR="00985D40" w:rsidRPr="007013D7">
        <w:rPr>
          <w:sz w:val="28"/>
          <w:szCs w:val="28"/>
        </w:rPr>
        <w:t xml:space="preserve"> поддержкой по телефону, электронной почте или через </w:t>
      </w:r>
      <w:proofErr w:type="spellStart"/>
      <w:r w:rsidR="00985D40" w:rsidRPr="007013D7">
        <w:rPr>
          <w:sz w:val="28"/>
          <w:szCs w:val="28"/>
        </w:rPr>
        <w:t>веб-портал</w:t>
      </w:r>
      <w:proofErr w:type="spellEnd"/>
      <w:r w:rsidR="008326C1" w:rsidRPr="007013D7">
        <w:rPr>
          <w:sz w:val="28"/>
          <w:szCs w:val="28"/>
        </w:rPr>
        <w:t xml:space="preserve"> </w:t>
      </w:r>
      <w:r w:rsidR="00B45B84" w:rsidRPr="007013D7">
        <w:rPr>
          <w:sz w:val="28"/>
          <w:szCs w:val="28"/>
        </w:rPr>
        <w:t>в рабочее время</w:t>
      </w:r>
      <w:bookmarkStart w:id="0" w:name="_GoBack"/>
      <w:bookmarkEnd w:id="0"/>
      <w:r w:rsidR="00985D40" w:rsidRPr="007013D7">
        <w:rPr>
          <w:sz w:val="28"/>
          <w:szCs w:val="28"/>
        </w:rPr>
        <w:t>.</w:t>
      </w:r>
    </w:p>
    <w:p w:rsidR="00985D40" w:rsidRPr="007013D7" w:rsidRDefault="001134C7" w:rsidP="00985D40">
      <w:pPr>
        <w:jc w:val="both"/>
        <w:rPr>
          <w:b/>
          <w:sz w:val="28"/>
          <w:szCs w:val="28"/>
        </w:rPr>
      </w:pPr>
      <w:r w:rsidRPr="007013D7">
        <w:rPr>
          <w:b/>
          <w:sz w:val="28"/>
          <w:szCs w:val="28"/>
        </w:rPr>
        <w:t>1</w:t>
      </w:r>
      <w:r w:rsidR="00985D40" w:rsidRPr="007013D7">
        <w:rPr>
          <w:b/>
          <w:sz w:val="28"/>
          <w:szCs w:val="28"/>
        </w:rPr>
        <w:t>.3.</w:t>
      </w:r>
      <w:r w:rsidR="00985D40" w:rsidRPr="007013D7">
        <w:rPr>
          <w:sz w:val="28"/>
          <w:szCs w:val="28"/>
        </w:rPr>
        <w:tab/>
      </w:r>
      <w:r w:rsidR="00985D40" w:rsidRPr="007013D7">
        <w:rPr>
          <w:b/>
          <w:sz w:val="28"/>
          <w:szCs w:val="28"/>
        </w:rPr>
        <w:t>Требования к функционал</w:t>
      </w:r>
      <w:r w:rsidR="00994AE7" w:rsidRPr="007013D7">
        <w:rPr>
          <w:b/>
          <w:sz w:val="28"/>
          <w:szCs w:val="28"/>
        </w:rPr>
        <w:t>ьности</w:t>
      </w:r>
      <w:r w:rsidR="00985D40" w:rsidRPr="007013D7">
        <w:rPr>
          <w:b/>
          <w:sz w:val="28"/>
          <w:szCs w:val="28"/>
        </w:rPr>
        <w:t xml:space="preserve"> </w:t>
      </w:r>
      <w:proofErr w:type="gramStart"/>
      <w:r w:rsidR="00985D40" w:rsidRPr="007013D7">
        <w:rPr>
          <w:b/>
          <w:sz w:val="28"/>
          <w:szCs w:val="28"/>
        </w:rPr>
        <w:t>ПО</w:t>
      </w:r>
      <w:proofErr w:type="gramEnd"/>
      <w:r w:rsidR="00985D40" w:rsidRPr="007013D7">
        <w:rPr>
          <w:b/>
          <w:sz w:val="28"/>
          <w:szCs w:val="28"/>
        </w:rPr>
        <w:t>:</w:t>
      </w:r>
    </w:p>
    <w:p w:rsidR="00985D40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.3.1.</w:t>
      </w:r>
      <w:r w:rsidR="00985D40" w:rsidRPr="007013D7">
        <w:rPr>
          <w:sz w:val="28"/>
          <w:szCs w:val="28"/>
        </w:rPr>
        <w:tab/>
        <w:t xml:space="preserve">Комплекс ПО должен представлять собой инструмент для моделирования </w:t>
      </w:r>
      <w:proofErr w:type="gramStart"/>
      <w:r w:rsidR="00985D40" w:rsidRPr="007013D7">
        <w:rPr>
          <w:sz w:val="28"/>
          <w:szCs w:val="28"/>
        </w:rPr>
        <w:t>процессов разработки пластов/объектов месторождений</w:t>
      </w:r>
      <w:proofErr w:type="gramEnd"/>
      <w:r w:rsidR="00985D40" w:rsidRPr="007013D7">
        <w:rPr>
          <w:sz w:val="28"/>
          <w:szCs w:val="28"/>
        </w:rPr>
        <w:t xml:space="preserve"> УВ, применяющийся на всех этапах жизни проекта создания/мониторинга и прогнозных расчетов в целях выпуска более конкурентоспособной продукции, повышения эффективности инженерных расчётов, сокращения периода от начала разработки продукта до выхода его на рынок. ПО должно позволять создавать геолого-гидродинамические модели нефтегазовых месторождений, выполнять расчет модели, анализ неопределенностей, построение поверхностной сети сбора продукции в рамках единого интерфейса. </w:t>
      </w:r>
    </w:p>
    <w:p w:rsidR="00985D40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.3.2.</w:t>
      </w:r>
      <w:r w:rsidR="00985D40" w:rsidRPr="007013D7">
        <w:rPr>
          <w:sz w:val="28"/>
          <w:szCs w:val="28"/>
        </w:rPr>
        <w:tab/>
        <w:t xml:space="preserve"> ПО и все его модули должны использовать общую внутреннюю систему хранения данных, расчётное ядро, обеспечивающее параллельный расчет на всех доступных вычислительных мощностях процессоров и видеокарты, общие форматы ввода/вывода данных и графический интерфейс. </w:t>
      </w:r>
    </w:p>
    <w:p w:rsidR="00985D40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.3.3.</w:t>
      </w:r>
      <w:r w:rsidR="00985D40" w:rsidRPr="007013D7">
        <w:rPr>
          <w:sz w:val="28"/>
          <w:szCs w:val="28"/>
        </w:rPr>
        <w:tab/>
        <w:t xml:space="preserve"> ПО должно поддерживать системы единиц измерения METRIC, LAB, FIELD.</w:t>
      </w:r>
    </w:p>
    <w:p w:rsidR="00985D40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.3.4.</w:t>
      </w:r>
      <w:r w:rsidR="00985D40" w:rsidRPr="007013D7">
        <w:rPr>
          <w:sz w:val="28"/>
          <w:szCs w:val="28"/>
        </w:rPr>
        <w:tab/>
        <w:t xml:space="preserve"> ПО должно быть разработано </w:t>
      </w:r>
      <w:proofErr w:type="spellStart"/>
      <w:r w:rsidR="00985D40" w:rsidRPr="007013D7">
        <w:rPr>
          <w:sz w:val="28"/>
          <w:szCs w:val="28"/>
        </w:rPr>
        <w:t>c</w:t>
      </w:r>
      <w:proofErr w:type="spellEnd"/>
      <w:r w:rsidR="00985D40" w:rsidRPr="007013D7">
        <w:rPr>
          <w:sz w:val="28"/>
          <w:szCs w:val="28"/>
        </w:rPr>
        <w:t xml:space="preserve"> поддержкой </w:t>
      </w:r>
      <w:proofErr w:type="spellStart"/>
      <w:r w:rsidR="00985D40" w:rsidRPr="007013D7">
        <w:rPr>
          <w:sz w:val="28"/>
          <w:szCs w:val="28"/>
        </w:rPr>
        <w:t>Python</w:t>
      </w:r>
      <w:proofErr w:type="spellEnd"/>
      <w:r w:rsidR="00985D40" w:rsidRPr="007013D7">
        <w:rPr>
          <w:sz w:val="28"/>
          <w:szCs w:val="28"/>
        </w:rPr>
        <w:t xml:space="preserve"> и CUDA для GPU.</w:t>
      </w:r>
    </w:p>
    <w:p w:rsidR="00985D40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.3.5.</w:t>
      </w:r>
      <w:r w:rsidR="00985D40" w:rsidRPr="007013D7">
        <w:rPr>
          <w:sz w:val="28"/>
          <w:szCs w:val="28"/>
        </w:rPr>
        <w:tab/>
        <w:t xml:space="preserve">Данное программное обеспечение может быть установлено на операционных системах </w:t>
      </w:r>
      <w:proofErr w:type="spellStart"/>
      <w:r w:rsidR="00985D40" w:rsidRPr="007013D7">
        <w:rPr>
          <w:sz w:val="28"/>
          <w:szCs w:val="28"/>
        </w:rPr>
        <w:t>Windows</w:t>
      </w:r>
      <w:proofErr w:type="spellEnd"/>
      <w:r w:rsidR="00985D40" w:rsidRPr="007013D7">
        <w:rPr>
          <w:sz w:val="28"/>
          <w:szCs w:val="28"/>
        </w:rPr>
        <w:t xml:space="preserve">, </w:t>
      </w:r>
      <w:proofErr w:type="spellStart"/>
      <w:r w:rsidR="00985D40" w:rsidRPr="007013D7">
        <w:rPr>
          <w:sz w:val="28"/>
          <w:szCs w:val="28"/>
        </w:rPr>
        <w:t>Linux</w:t>
      </w:r>
      <w:proofErr w:type="spellEnd"/>
      <w:r w:rsidR="00985D40" w:rsidRPr="007013D7">
        <w:rPr>
          <w:sz w:val="28"/>
          <w:szCs w:val="28"/>
        </w:rPr>
        <w:t xml:space="preserve"> 64-bit на системах с общей или распределенной памятью. </w:t>
      </w:r>
    </w:p>
    <w:p w:rsidR="00985D40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.3.6.</w:t>
      </w:r>
      <w:r w:rsidR="00985D40" w:rsidRPr="007013D7">
        <w:rPr>
          <w:sz w:val="28"/>
          <w:szCs w:val="28"/>
        </w:rPr>
        <w:tab/>
      </w:r>
      <w:proofErr w:type="gramStart"/>
      <w:r w:rsidR="00985D40" w:rsidRPr="007013D7">
        <w:rPr>
          <w:sz w:val="28"/>
          <w:szCs w:val="28"/>
        </w:rPr>
        <w:t>ПО</w:t>
      </w:r>
      <w:proofErr w:type="gramEnd"/>
      <w:r w:rsidR="00985D40" w:rsidRPr="007013D7">
        <w:rPr>
          <w:sz w:val="28"/>
          <w:szCs w:val="28"/>
        </w:rPr>
        <w:t xml:space="preserve"> может использоваться как консольная версия, так и как версия с графическим интерфейсом (локальным). </w:t>
      </w:r>
    </w:p>
    <w:p w:rsidR="00985D40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.3.7.</w:t>
      </w:r>
      <w:r w:rsidR="00985D40" w:rsidRPr="007013D7">
        <w:rPr>
          <w:sz w:val="28"/>
          <w:szCs w:val="28"/>
        </w:rPr>
        <w:tab/>
        <w:t xml:space="preserve">Расчеты </w:t>
      </w:r>
      <w:proofErr w:type="gramStart"/>
      <w:r w:rsidR="00985D40" w:rsidRPr="007013D7">
        <w:rPr>
          <w:sz w:val="28"/>
          <w:szCs w:val="28"/>
        </w:rPr>
        <w:t>в</w:t>
      </w:r>
      <w:proofErr w:type="gramEnd"/>
      <w:r w:rsidR="00985D40" w:rsidRPr="007013D7">
        <w:rPr>
          <w:sz w:val="28"/>
          <w:szCs w:val="28"/>
        </w:rPr>
        <w:t xml:space="preserve"> </w:t>
      </w:r>
      <w:proofErr w:type="gramStart"/>
      <w:r w:rsidR="00985D40" w:rsidRPr="007013D7">
        <w:rPr>
          <w:sz w:val="28"/>
          <w:szCs w:val="28"/>
        </w:rPr>
        <w:t>ПО</w:t>
      </w:r>
      <w:proofErr w:type="gramEnd"/>
      <w:r w:rsidR="00985D40" w:rsidRPr="007013D7">
        <w:rPr>
          <w:sz w:val="28"/>
          <w:szCs w:val="28"/>
        </w:rPr>
        <w:t xml:space="preserve"> должны осуществляться на рабочих станциях. </w:t>
      </w:r>
    </w:p>
    <w:p w:rsidR="00985D40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.3.</w:t>
      </w:r>
      <w:r w:rsidR="00446BC7" w:rsidRPr="007013D7">
        <w:rPr>
          <w:sz w:val="28"/>
          <w:szCs w:val="28"/>
        </w:rPr>
        <w:t>8</w:t>
      </w:r>
      <w:r w:rsidR="00985D40" w:rsidRPr="007013D7">
        <w:rPr>
          <w:sz w:val="28"/>
          <w:szCs w:val="28"/>
        </w:rPr>
        <w:t>.</w:t>
      </w:r>
      <w:r w:rsidR="00985D40" w:rsidRPr="007013D7">
        <w:rPr>
          <w:sz w:val="28"/>
          <w:szCs w:val="28"/>
        </w:rPr>
        <w:tab/>
        <w:t xml:space="preserve"> Интерфейс ПО должен быть</w:t>
      </w:r>
      <w:r w:rsidR="0005577F" w:rsidRPr="007013D7">
        <w:rPr>
          <w:sz w:val="28"/>
          <w:szCs w:val="28"/>
        </w:rPr>
        <w:t xml:space="preserve"> </w:t>
      </w:r>
      <w:r w:rsidR="00985D40" w:rsidRPr="007013D7">
        <w:rPr>
          <w:sz w:val="28"/>
          <w:szCs w:val="28"/>
        </w:rPr>
        <w:t>простым и понятным для пользовате</w:t>
      </w:r>
      <w:r w:rsidR="007F5DAD" w:rsidRPr="007013D7">
        <w:rPr>
          <w:sz w:val="28"/>
          <w:szCs w:val="28"/>
        </w:rPr>
        <w:t>лей. Язык интерфейса – русск</w:t>
      </w:r>
      <w:r w:rsidR="00AE4A20" w:rsidRPr="007013D7">
        <w:rPr>
          <w:sz w:val="28"/>
          <w:szCs w:val="28"/>
        </w:rPr>
        <w:t>ий</w:t>
      </w:r>
      <w:r w:rsidR="007F5DAD" w:rsidRPr="007013D7">
        <w:rPr>
          <w:sz w:val="28"/>
          <w:szCs w:val="28"/>
        </w:rPr>
        <w:t xml:space="preserve"> и </w:t>
      </w:r>
      <w:r w:rsidR="00985D40" w:rsidRPr="007013D7">
        <w:rPr>
          <w:sz w:val="28"/>
          <w:szCs w:val="28"/>
        </w:rPr>
        <w:t>английск</w:t>
      </w:r>
      <w:r w:rsidR="00AE4A20" w:rsidRPr="007013D7">
        <w:rPr>
          <w:sz w:val="28"/>
          <w:szCs w:val="28"/>
        </w:rPr>
        <w:t>ий.</w:t>
      </w:r>
    </w:p>
    <w:p w:rsidR="00985D40" w:rsidRPr="007013D7" w:rsidRDefault="001134C7" w:rsidP="00985D40">
      <w:pPr>
        <w:jc w:val="both"/>
        <w:rPr>
          <w:b/>
          <w:sz w:val="28"/>
          <w:szCs w:val="28"/>
        </w:rPr>
      </w:pPr>
      <w:r w:rsidRPr="007013D7">
        <w:rPr>
          <w:b/>
          <w:sz w:val="28"/>
          <w:szCs w:val="28"/>
        </w:rPr>
        <w:t>1</w:t>
      </w:r>
      <w:r w:rsidR="00985D40" w:rsidRPr="007013D7">
        <w:rPr>
          <w:b/>
          <w:sz w:val="28"/>
          <w:szCs w:val="28"/>
        </w:rPr>
        <w:t>.3.10.</w:t>
      </w:r>
      <w:r w:rsidR="00985D40" w:rsidRPr="007013D7">
        <w:rPr>
          <w:b/>
          <w:sz w:val="28"/>
          <w:szCs w:val="28"/>
        </w:rPr>
        <w:tab/>
        <w:t>ПО должно обеспечивать следующие возможности</w:t>
      </w:r>
      <w:r w:rsidR="0055346D" w:rsidRPr="007013D7">
        <w:rPr>
          <w:b/>
          <w:sz w:val="28"/>
          <w:szCs w:val="28"/>
        </w:rPr>
        <w:t xml:space="preserve"> и функциональности</w:t>
      </w:r>
      <w:r w:rsidR="00985D40" w:rsidRPr="007013D7">
        <w:rPr>
          <w:b/>
          <w:sz w:val="28"/>
          <w:szCs w:val="28"/>
        </w:rPr>
        <w:t>:</w:t>
      </w:r>
    </w:p>
    <w:p w:rsidR="00985D40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lastRenderedPageBreak/>
        <w:t>1</w:t>
      </w:r>
      <w:r w:rsidR="00985D40" w:rsidRPr="007013D7">
        <w:rPr>
          <w:sz w:val="28"/>
          <w:szCs w:val="28"/>
        </w:rPr>
        <w:t>.3.10.1.</w:t>
      </w:r>
      <w:r w:rsidR="00985D40" w:rsidRPr="007013D7">
        <w:rPr>
          <w:sz w:val="28"/>
          <w:szCs w:val="28"/>
        </w:rPr>
        <w:tab/>
      </w:r>
      <w:r w:rsidR="00985D40" w:rsidRPr="007013D7">
        <w:rPr>
          <w:b/>
          <w:sz w:val="28"/>
          <w:szCs w:val="28"/>
        </w:rPr>
        <w:t>Загрузка/выгрузка данных.</w:t>
      </w:r>
      <w:r w:rsidR="00985D40" w:rsidRPr="007013D7">
        <w:rPr>
          <w:sz w:val="28"/>
          <w:szCs w:val="28"/>
        </w:rPr>
        <w:t xml:space="preserve"> ПО должно поддерживать основные распространенные в отрасли форматы для следующих типов данных: скважинной информации, отметок </w:t>
      </w:r>
      <w:proofErr w:type="spellStart"/>
      <w:r w:rsidR="00985D40" w:rsidRPr="007013D7">
        <w:rPr>
          <w:sz w:val="28"/>
          <w:szCs w:val="28"/>
        </w:rPr>
        <w:t>пластопересечений</w:t>
      </w:r>
      <w:proofErr w:type="spellEnd"/>
      <w:r w:rsidR="00985D40" w:rsidRPr="007013D7">
        <w:rPr>
          <w:sz w:val="28"/>
          <w:szCs w:val="28"/>
        </w:rPr>
        <w:t>, сейсмических профилей и кубов, точек, контуров, поверхностей, карт, разломов, растровых изображений, трехмерных сеток, информации о фильтрационно-емкостных свойствах.</w:t>
      </w:r>
    </w:p>
    <w:p w:rsidR="00985D40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.3.10.2.</w:t>
      </w:r>
      <w:r w:rsidR="00985D40" w:rsidRPr="007013D7">
        <w:rPr>
          <w:sz w:val="28"/>
          <w:szCs w:val="28"/>
        </w:rPr>
        <w:tab/>
      </w:r>
      <w:r w:rsidR="00985D40" w:rsidRPr="007013D7">
        <w:rPr>
          <w:b/>
          <w:sz w:val="28"/>
          <w:szCs w:val="28"/>
        </w:rPr>
        <w:t>Сейсмическая интерпретация.</w:t>
      </w:r>
      <w:r w:rsidR="00985D40" w:rsidRPr="007013D7">
        <w:rPr>
          <w:sz w:val="28"/>
          <w:szCs w:val="28"/>
        </w:rPr>
        <w:t xml:space="preserve"> ПО должно обеспечивать загрузку, визуализацию, ручную и полуавтоматическую интерпретацию сейсмических данных, поддерживать расчет сейсмических атрибутов и преобразование интерпретированных данных из временной области </w:t>
      </w:r>
      <w:proofErr w:type="gramStart"/>
      <w:r w:rsidR="00985D40" w:rsidRPr="007013D7">
        <w:rPr>
          <w:sz w:val="28"/>
          <w:szCs w:val="28"/>
        </w:rPr>
        <w:t>в</w:t>
      </w:r>
      <w:proofErr w:type="gramEnd"/>
      <w:r w:rsidR="00985D40" w:rsidRPr="007013D7">
        <w:rPr>
          <w:sz w:val="28"/>
          <w:szCs w:val="28"/>
        </w:rPr>
        <w:t xml:space="preserve"> глубинную.</w:t>
      </w:r>
    </w:p>
    <w:p w:rsidR="00985D40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.3.10.3.</w:t>
      </w:r>
      <w:r w:rsidR="00985D40" w:rsidRPr="007013D7">
        <w:rPr>
          <w:sz w:val="28"/>
          <w:szCs w:val="28"/>
        </w:rPr>
        <w:tab/>
      </w:r>
      <w:r w:rsidR="00985D40" w:rsidRPr="007013D7">
        <w:rPr>
          <w:b/>
          <w:sz w:val="28"/>
          <w:szCs w:val="28"/>
        </w:rPr>
        <w:t>Межскважинная корреляция.</w:t>
      </w:r>
      <w:r w:rsidR="00985D40" w:rsidRPr="007013D7">
        <w:rPr>
          <w:sz w:val="28"/>
          <w:szCs w:val="28"/>
        </w:rPr>
        <w:t xml:space="preserve"> ПО должно иметь отдельное окно для работы со схемами корреляции и их оформления, инструменты для набора корреляционных схем, редактирования/создания дискретных и непрерывных кривых ГИС, выполнения ручной и автоматической корреляции. ПО должно обеспечивать высокую скорость работы с большими наборами данных.</w:t>
      </w:r>
    </w:p>
    <w:p w:rsidR="00985D40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.3.10.4.</w:t>
      </w:r>
      <w:r w:rsidR="00985D40" w:rsidRPr="007013D7">
        <w:rPr>
          <w:sz w:val="28"/>
          <w:szCs w:val="28"/>
        </w:rPr>
        <w:tab/>
      </w:r>
      <w:proofErr w:type="spellStart"/>
      <w:r w:rsidR="00985D40" w:rsidRPr="007013D7">
        <w:rPr>
          <w:b/>
          <w:sz w:val="28"/>
          <w:szCs w:val="28"/>
        </w:rPr>
        <w:t>Картопостроение</w:t>
      </w:r>
      <w:proofErr w:type="spellEnd"/>
      <w:r w:rsidR="00985D40" w:rsidRPr="007013D7">
        <w:rPr>
          <w:b/>
          <w:sz w:val="28"/>
          <w:szCs w:val="28"/>
        </w:rPr>
        <w:t>.</w:t>
      </w:r>
      <w:r w:rsidR="00985D40" w:rsidRPr="007013D7">
        <w:rPr>
          <w:sz w:val="28"/>
          <w:szCs w:val="28"/>
        </w:rPr>
        <w:t xml:space="preserve"> ПО должно содержать полную функциональность для построения различного рода поверхностей, карт и горизонтов: построение поверхностей на основе разнородных данных, учет линий тектонических нарушений, использование трендов, логические операции с поверхностями, их слияние и обрезка, инструменты контроля качества построений, локальное обновление, оформление и вывод на печать.</w:t>
      </w:r>
    </w:p>
    <w:p w:rsidR="00985D40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.3.10.5.</w:t>
      </w:r>
      <w:r w:rsidR="00985D40" w:rsidRPr="007013D7">
        <w:rPr>
          <w:sz w:val="28"/>
          <w:szCs w:val="28"/>
        </w:rPr>
        <w:tab/>
      </w:r>
      <w:r w:rsidR="00985D40" w:rsidRPr="007013D7">
        <w:rPr>
          <w:b/>
          <w:sz w:val="28"/>
          <w:szCs w:val="28"/>
        </w:rPr>
        <w:t>Структурное моделирование.</w:t>
      </w:r>
      <w:r w:rsidR="00985D40" w:rsidRPr="007013D7">
        <w:rPr>
          <w:sz w:val="28"/>
          <w:szCs w:val="28"/>
        </w:rPr>
        <w:t xml:space="preserve"> ПО должно обеспечивать возможность встраивания в модель тектонических нарушений: загрузка, создание и редактирование разломов различной формы, моделирование несогласного залегания пластов, контроль над амплитудой разломов, создание структурной модели на основе разнородных данных.</w:t>
      </w:r>
    </w:p>
    <w:p w:rsidR="00985D40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.3.10.6.</w:t>
      </w:r>
      <w:r w:rsidR="00985D40" w:rsidRPr="007013D7">
        <w:rPr>
          <w:sz w:val="28"/>
          <w:szCs w:val="28"/>
        </w:rPr>
        <w:tab/>
      </w:r>
      <w:r w:rsidR="00985D40" w:rsidRPr="007013D7">
        <w:rPr>
          <w:b/>
          <w:sz w:val="28"/>
          <w:szCs w:val="28"/>
        </w:rPr>
        <w:t>Трехмерные сетки.</w:t>
      </w:r>
      <w:r w:rsidR="00985D40" w:rsidRPr="007013D7">
        <w:rPr>
          <w:sz w:val="28"/>
          <w:szCs w:val="28"/>
        </w:rPr>
        <w:t xml:space="preserve"> ПО должно поддерживать следующие аспекты: блочно-центрированная геометрия, геометрия угловой точки, задание сетки вершинами блоков, локальное измельчение и укрупнение сетки, объединение и разрезание сеток, встраивание структурных и неструктурных разломов, пропорциональная и параллельная нарезка слоев сетки (в том числе, параллельно заданным поверхностям), контроль качества сеток.</w:t>
      </w:r>
    </w:p>
    <w:p w:rsidR="00985D40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.3.10.7.</w:t>
      </w:r>
      <w:r w:rsidR="00985D40" w:rsidRPr="007013D7">
        <w:rPr>
          <w:sz w:val="28"/>
          <w:szCs w:val="28"/>
        </w:rPr>
        <w:tab/>
      </w:r>
      <w:r w:rsidR="00985D40" w:rsidRPr="007013D7">
        <w:rPr>
          <w:b/>
          <w:sz w:val="28"/>
          <w:szCs w:val="28"/>
        </w:rPr>
        <w:t>Фильтрационно-емкостные свойства.</w:t>
      </w:r>
      <w:r w:rsidR="00985D40" w:rsidRPr="007013D7">
        <w:rPr>
          <w:sz w:val="28"/>
          <w:szCs w:val="28"/>
        </w:rPr>
        <w:t xml:space="preserve"> ПО должно: предоставлять инструменты анализа исходной информации, обеспечивать воспроизведение любых обстановок осадконакопления с использование детерминистических и стохастических методов интерполяции (дискретных и непрерывных свойств), поддерживать тренды, объектное моделирование, моделирование </w:t>
      </w:r>
      <w:proofErr w:type="spellStart"/>
      <w:r w:rsidR="00985D40" w:rsidRPr="007013D7">
        <w:rPr>
          <w:sz w:val="28"/>
          <w:szCs w:val="28"/>
        </w:rPr>
        <w:t>геотел</w:t>
      </w:r>
      <w:proofErr w:type="spellEnd"/>
      <w:r w:rsidR="00985D40" w:rsidRPr="007013D7">
        <w:rPr>
          <w:sz w:val="28"/>
          <w:szCs w:val="28"/>
        </w:rPr>
        <w:t>, содержать встроенные инструменты максимально точного воспроизведения результатов 2D-моделирования в трехмерной модели, содержать набор инструментов для ручной и автоматической постобработки трехмерных свойств.</w:t>
      </w:r>
    </w:p>
    <w:p w:rsidR="00985D40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.3.10.8.</w:t>
      </w:r>
      <w:r w:rsidR="00985D40" w:rsidRPr="007013D7">
        <w:rPr>
          <w:sz w:val="28"/>
          <w:szCs w:val="28"/>
        </w:rPr>
        <w:tab/>
      </w:r>
      <w:r w:rsidR="00985D40" w:rsidRPr="007013D7">
        <w:rPr>
          <w:b/>
          <w:sz w:val="28"/>
          <w:szCs w:val="28"/>
        </w:rPr>
        <w:t xml:space="preserve">Подсчет запасов. </w:t>
      </w:r>
      <w:r w:rsidR="00985D40" w:rsidRPr="007013D7">
        <w:rPr>
          <w:sz w:val="28"/>
          <w:szCs w:val="28"/>
        </w:rPr>
        <w:t xml:space="preserve">ПО должно обеспечивать возможность подсчета объемов и запасов на основе как двумерных, так и трехмерных данных; поддерживать указание </w:t>
      </w:r>
      <w:proofErr w:type="spellStart"/>
      <w:r w:rsidR="00985D40" w:rsidRPr="007013D7">
        <w:rPr>
          <w:sz w:val="28"/>
          <w:szCs w:val="28"/>
        </w:rPr>
        <w:t>подсчетных</w:t>
      </w:r>
      <w:proofErr w:type="spellEnd"/>
      <w:r w:rsidR="00985D40" w:rsidRPr="007013D7">
        <w:rPr>
          <w:sz w:val="28"/>
          <w:szCs w:val="28"/>
        </w:rPr>
        <w:t xml:space="preserve"> параметров и коэффициентов, </w:t>
      </w:r>
      <w:proofErr w:type="gramStart"/>
      <w:r w:rsidR="00985D40" w:rsidRPr="007013D7">
        <w:rPr>
          <w:sz w:val="28"/>
          <w:szCs w:val="28"/>
        </w:rPr>
        <w:t>как</w:t>
      </w:r>
      <w:proofErr w:type="gramEnd"/>
      <w:r w:rsidR="00985D40" w:rsidRPr="007013D7">
        <w:rPr>
          <w:sz w:val="28"/>
          <w:szCs w:val="28"/>
        </w:rPr>
        <w:t xml:space="preserve"> в </w:t>
      </w:r>
      <w:r w:rsidR="00985D40" w:rsidRPr="007013D7">
        <w:rPr>
          <w:sz w:val="28"/>
          <w:szCs w:val="28"/>
        </w:rPr>
        <w:lastRenderedPageBreak/>
        <w:t>общем, так и в детализированном виде; поддерживать моделирование как горизонтального, так и наклонного контакта; корректно учитывать объем ячеек, пересекаемых поверхностью контакта.</w:t>
      </w:r>
    </w:p>
    <w:p w:rsidR="00985D40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.3.10.9.</w:t>
      </w:r>
      <w:r w:rsidR="00985D40" w:rsidRPr="007013D7">
        <w:rPr>
          <w:sz w:val="28"/>
          <w:szCs w:val="28"/>
        </w:rPr>
        <w:tab/>
      </w:r>
      <w:r w:rsidR="00985D40" w:rsidRPr="007013D7">
        <w:rPr>
          <w:b/>
          <w:sz w:val="28"/>
          <w:szCs w:val="28"/>
        </w:rPr>
        <w:t>Граф построения (</w:t>
      </w:r>
      <w:proofErr w:type="spellStart"/>
      <w:r w:rsidR="00985D40" w:rsidRPr="007013D7">
        <w:rPr>
          <w:b/>
          <w:sz w:val="28"/>
          <w:szCs w:val="28"/>
        </w:rPr>
        <w:t>workflow</w:t>
      </w:r>
      <w:proofErr w:type="spellEnd"/>
      <w:r w:rsidR="00985D40" w:rsidRPr="007013D7">
        <w:rPr>
          <w:b/>
          <w:sz w:val="28"/>
          <w:szCs w:val="28"/>
        </w:rPr>
        <w:t>).</w:t>
      </w:r>
      <w:r w:rsidR="00985D40" w:rsidRPr="007013D7">
        <w:rPr>
          <w:sz w:val="28"/>
          <w:szCs w:val="28"/>
        </w:rPr>
        <w:t xml:space="preserve"> ПО должно предоставлять возможность ручного и автоматического создания </w:t>
      </w:r>
      <w:proofErr w:type="spellStart"/>
      <w:r w:rsidR="00985D40" w:rsidRPr="007013D7">
        <w:rPr>
          <w:sz w:val="28"/>
          <w:szCs w:val="28"/>
        </w:rPr>
        <w:t>workflow</w:t>
      </w:r>
      <w:proofErr w:type="spellEnd"/>
      <w:r w:rsidR="00985D40" w:rsidRPr="007013D7">
        <w:rPr>
          <w:sz w:val="28"/>
          <w:szCs w:val="28"/>
        </w:rPr>
        <w:t xml:space="preserve"> (полная запись рабочего процесса, добавление операций из истории объектов и т.д.), содержащего все используемые расчеты, начиная с загрузки данных и заканчивая выгрузкой результатов моделирования. </w:t>
      </w:r>
      <w:proofErr w:type="spellStart"/>
      <w:r w:rsidR="00985D40" w:rsidRPr="007013D7">
        <w:rPr>
          <w:sz w:val="28"/>
          <w:szCs w:val="28"/>
        </w:rPr>
        <w:t>Workflow</w:t>
      </w:r>
      <w:proofErr w:type="spellEnd"/>
      <w:r w:rsidR="00985D40" w:rsidRPr="007013D7">
        <w:rPr>
          <w:sz w:val="28"/>
          <w:szCs w:val="28"/>
        </w:rPr>
        <w:t xml:space="preserve"> должно обеспечивать работу с циклами, поддерживать пользовательские </w:t>
      </w:r>
      <w:proofErr w:type="spellStart"/>
      <w:r w:rsidR="00985D40" w:rsidRPr="007013D7">
        <w:rPr>
          <w:sz w:val="28"/>
          <w:szCs w:val="28"/>
        </w:rPr>
        <w:t>скрипты</w:t>
      </w:r>
      <w:proofErr w:type="spellEnd"/>
      <w:r w:rsidR="00985D40" w:rsidRPr="007013D7">
        <w:rPr>
          <w:sz w:val="28"/>
          <w:szCs w:val="28"/>
        </w:rPr>
        <w:t xml:space="preserve"> на языке </w:t>
      </w:r>
      <w:proofErr w:type="spellStart"/>
      <w:r w:rsidR="00985D40" w:rsidRPr="007013D7">
        <w:rPr>
          <w:sz w:val="28"/>
          <w:szCs w:val="28"/>
        </w:rPr>
        <w:t>Python</w:t>
      </w:r>
      <w:proofErr w:type="spellEnd"/>
      <w:r w:rsidR="00985D40" w:rsidRPr="007013D7">
        <w:rPr>
          <w:sz w:val="28"/>
          <w:szCs w:val="28"/>
        </w:rPr>
        <w:t>, иметь возможность импорта/экспорта в другие проекты.</w:t>
      </w:r>
    </w:p>
    <w:p w:rsidR="00985D40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.3.10.10.</w:t>
      </w:r>
      <w:r w:rsidR="00985D40" w:rsidRPr="007013D7">
        <w:rPr>
          <w:sz w:val="28"/>
          <w:szCs w:val="28"/>
        </w:rPr>
        <w:tab/>
      </w:r>
      <w:r w:rsidR="00985D40" w:rsidRPr="007013D7">
        <w:rPr>
          <w:b/>
          <w:sz w:val="28"/>
          <w:szCs w:val="28"/>
        </w:rPr>
        <w:t xml:space="preserve">Анализ неопределенностей. </w:t>
      </w:r>
      <w:r w:rsidR="00985D40" w:rsidRPr="007013D7">
        <w:rPr>
          <w:sz w:val="28"/>
          <w:szCs w:val="28"/>
        </w:rPr>
        <w:t>ПО должно предоставлять возможность учета и анализа геологических неопределенностей, возможность многовариантного моделирования с заданием любого параметра в качестве переменной.</w:t>
      </w:r>
    </w:p>
    <w:p w:rsidR="00F9794D" w:rsidRPr="007013D7" w:rsidRDefault="001134C7" w:rsidP="00985D40">
      <w:pPr>
        <w:jc w:val="both"/>
        <w:rPr>
          <w:sz w:val="28"/>
          <w:szCs w:val="28"/>
        </w:rPr>
      </w:pPr>
      <w:r w:rsidRPr="007013D7">
        <w:rPr>
          <w:sz w:val="28"/>
          <w:szCs w:val="28"/>
        </w:rPr>
        <w:t>1</w:t>
      </w:r>
      <w:r w:rsidR="00985D40" w:rsidRPr="007013D7">
        <w:rPr>
          <w:sz w:val="28"/>
          <w:szCs w:val="28"/>
        </w:rPr>
        <w:t>.3.10.11.</w:t>
      </w:r>
      <w:r w:rsidR="00985D40" w:rsidRPr="007013D7">
        <w:rPr>
          <w:sz w:val="28"/>
          <w:szCs w:val="28"/>
        </w:rPr>
        <w:tab/>
        <w:t xml:space="preserve">Интеграция с гидродинамическим модулем и многовариантный расчет с помощью </w:t>
      </w:r>
      <w:proofErr w:type="gramStart"/>
      <w:r w:rsidR="00985D40" w:rsidRPr="007013D7">
        <w:rPr>
          <w:sz w:val="28"/>
          <w:szCs w:val="28"/>
        </w:rPr>
        <w:t>единого</w:t>
      </w:r>
      <w:proofErr w:type="gramEnd"/>
      <w:r w:rsidR="00985D40" w:rsidRPr="007013D7">
        <w:rPr>
          <w:sz w:val="28"/>
          <w:szCs w:val="28"/>
        </w:rPr>
        <w:t xml:space="preserve"> </w:t>
      </w:r>
      <w:proofErr w:type="spellStart"/>
      <w:r w:rsidR="00985D40" w:rsidRPr="007013D7">
        <w:rPr>
          <w:sz w:val="28"/>
          <w:szCs w:val="28"/>
        </w:rPr>
        <w:t>workflow</w:t>
      </w:r>
      <w:proofErr w:type="spellEnd"/>
      <w:r w:rsidR="00985D40" w:rsidRPr="007013D7">
        <w:rPr>
          <w:sz w:val="28"/>
          <w:szCs w:val="28"/>
        </w:rPr>
        <w:t xml:space="preserve"> с поддержкой </w:t>
      </w:r>
      <w:proofErr w:type="spellStart"/>
      <w:r w:rsidR="00985D40" w:rsidRPr="007013D7">
        <w:rPr>
          <w:sz w:val="28"/>
          <w:szCs w:val="28"/>
        </w:rPr>
        <w:t>скриптов</w:t>
      </w:r>
      <w:proofErr w:type="spellEnd"/>
      <w:r w:rsidR="00985D40" w:rsidRPr="007013D7">
        <w:rPr>
          <w:sz w:val="28"/>
          <w:szCs w:val="28"/>
        </w:rPr>
        <w:t xml:space="preserve"> на языке </w:t>
      </w:r>
      <w:proofErr w:type="spellStart"/>
      <w:r w:rsidR="00985D40" w:rsidRPr="007013D7">
        <w:rPr>
          <w:sz w:val="28"/>
          <w:szCs w:val="28"/>
        </w:rPr>
        <w:t>Python</w:t>
      </w:r>
      <w:proofErr w:type="spellEnd"/>
    </w:p>
    <w:p w:rsidR="00DA6915" w:rsidRPr="007013D7" w:rsidRDefault="00DA6915" w:rsidP="00DA6915">
      <w:pPr>
        <w:pStyle w:val="1"/>
        <w:spacing w:before="0"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D40" w:rsidRPr="007013D7" w:rsidRDefault="001134C7" w:rsidP="00DA6915">
      <w:pPr>
        <w:pStyle w:val="1"/>
        <w:spacing w:before="0"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3D7">
        <w:rPr>
          <w:rFonts w:ascii="Times New Roman" w:hAnsi="Times New Roman" w:cs="Times New Roman"/>
          <w:sz w:val="28"/>
          <w:szCs w:val="28"/>
        </w:rPr>
        <w:t>2</w:t>
      </w:r>
      <w:r w:rsidR="00985D40" w:rsidRPr="007013D7">
        <w:rPr>
          <w:rFonts w:ascii="Times New Roman" w:hAnsi="Times New Roman" w:cs="Times New Roman"/>
          <w:sz w:val="28"/>
          <w:szCs w:val="28"/>
        </w:rPr>
        <w:t>. Требования рабочих мест</w:t>
      </w:r>
      <w:r w:rsidR="00AE4A20" w:rsidRPr="007013D7">
        <w:rPr>
          <w:rFonts w:ascii="Times New Roman" w:hAnsi="Times New Roman" w:cs="Times New Roman"/>
          <w:sz w:val="28"/>
          <w:szCs w:val="28"/>
        </w:rPr>
        <w:t>,</w:t>
      </w:r>
      <w:r w:rsidR="00985D40" w:rsidRPr="007013D7">
        <w:rPr>
          <w:rFonts w:ascii="Times New Roman" w:hAnsi="Times New Roman" w:cs="Times New Roman"/>
          <w:sz w:val="28"/>
          <w:szCs w:val="28"/>
        </w:rPr>
        <w:t xml:space="preserve"> лицензирования ПО</w:t>
      </w:r>
      <w:r w:rsidR="00F221FB" w:rsidRPr="007013D7">
        <w:rPr>
          <w:rFonts w:ascii="Times New Roman" w:hAnsi="Times New Roman" w:cs="Times New Roman"/>
          <w:sz w:val="28"/>
          <w:szCs w:val="28"/>
        </w:rPr>
        <w:t xml:space="preserve"> и технические параметры для ПК:</w:t>
      </w:r>
      <w:r w:rsidR="00985D40" w:rsidRPr="00701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D40" w:rsidRPr="007013D7" w:rsidRDefault="001134C7" w:rsidP="00B91815">
      <w:pPr>
        <w:pStyle w:val="NumberedParagraph1"/>
        <w:numPr>
          <w:ilvl w:val="0"/>
          <w:numId w:val="0"/>
        </w:numPr>
        <w:rPr>
          <w:sz w:val="28"/>
          <w:szCs w:val="28"/>
        </w:rPr>
      </w:pPr>
      <w:r w:rsidRPr="007013D7">
        <w:rPr>
          <w:b/>
          <w:sz w:val="28"/>
          <w:szCs w:val="28"/>
        </w:rPr>
        <w:t>2</w:t>
      </w:r>
      <w:r w:rsidR="00B91815" w:rsidRPr="007013D7">
        <w:rPr>
          <w:b/>
          <w:sz w:val="28"/>
          <w:szCs w:val="28"/>
        </w:rPr>
        <w:t>.1.</w:t>
      </w:r>
      <w:r w:rsidR="00B91815" w:rsidRPr="007013D7">
        <w:rPr>
          <w:sz w:val="28"/>
          <w:szCs w:val="28"/>
        </w:rPr>
        <w:t xml:space="preserve"> </w:t>
      </w:r>
      <w:r w:rsidR="00985D40" w:rsidRPr="007013D7">
        <w:rPr>
          <w:b/>
          <w:sz w:val="28"/>
          <w:szCs w:val="28"/>
        </w:rPr>
        <w:t>Общие требования:</w:t>
      </w:r>
      <w:r w:rsidR="00985D40" w:rsidRPr="007013D7">
        <w:rPr>
          <w:sz w:val="28"/>
          <w:szCs w:val="28"/>
        </w:rPr>
        <w:t xml:space="preserve"> Лицензирование должно осуществляться для каждого ПК с ключа и файла</w:t>
      </w:r>
      <w:r w:rsidR="00446BC7" w:rsidRPr="007013D7">
        <w:rPr>
          <w:sz w:val="28"/>
          <w:szCs w:val="28"/>
        </w:rPr>
        <w:t>.</w:t>
      </w:r>
      <w:r w:rsidR="00985D40" w:rsidRPr="007013D7">
        <w:rPr>
          <w:sz w:val="28"/>
          <w:szCs w:val="28"/>
        </w:rPr>
        <w:t xml:space="preserve"> </w:t>
      </w:r>
    </w:p>
    <w:p w:rsidR="00985D40" w:rsidRPr="007013D7" w:rsidRDefault="001134C7" w:rsidP="00B91815">
      <w:pPr>
        <w:pStyle w:val="NumberedParagraph1"/>
        <w:numPr>
          <w:ilvl w:val="0"/>
          <w:numId w:val="0"/>
        </w:numPr>
        <w:rPr>
          <w:b/>
          <w:sz w:val="28"/>
          <w:szCs w:val="28"/>
        </w:rPr>
      </w:pPr>
      <w:r w:rsidRPr="007013D7">
        <w:rPr>
          <w:b/>
          <w:sz w:val="28"/>
          <w:szCs w:val="28"/>
        </w:rPr>
        <w:t>2</w:t>
      </w:r>
      <w:r w:rsidR="00B91815" w:rsidRPr="007013D7">
        <w:rPr>
          <w:b/>
          <w:sz w:val="28"/>
          <w:szCs w:val="28"/>
        </w:rPr>
        <w:t>.2.</w:t>
      </w:r>
      <w:r w:rsidR="00B91815" w:rsidRPr="007013D7">
        <w:rPr>
          <w:sz w:val="28"/>
          <w:szCs w:val="28"/>
        </w:rPr>
        <w:t xml:space="preserve"> </w:t>
      </w:r>
      <w:r w:rsidR="00985D40" w:rsidRPr="007013D7">
        <w:rPr>
          <w:b/>
          <w:sz w:val="28"/>
          <w:szCs w:val="28"/>
        </w:rPr>
        <w:t xml:space="preserve">В поставку включается компьютерное оборудование, необходимое для эффективного распараллеливания на процессоре для </w:t>
      </w:r>
      <w:r w:rsidR="00F270E3" w:rsidRPr="007013D7">
        <w:rPr>
          <w:b/>
          <w:sz w:val="28"/>
          <w:szCs w:val="28"/>
        </w:rPr>
        <w:t>7</w:t>
      </w:r>
      <w:r w:rsidR="00985D40" w:rsidRPr="007013D7">
        <w:rPr>
          <w:b/>
          <w:sz w:val="28"/>
          <w:szCs w:val="28"/>
        </w:rPr>
        <w:t xml:space="preserve"> рабочих ме</w:t>
      </w:r>
      <w:proofErr w:type="gramStart"/>
      <w:r w:rsidR="00985D40" w:rsidRPr="007013D7">
        <w:rPr>
          <w:b/>
          <w:sz w:val="28"/>
          <w:szCs w:val="28"/>
        </w:rPr>
        <w:t>ст в сл</w:t>
      </w:r>
      <w:proofErr w:type="gramEnd"/>
      <w:r w:rsidR="00985D40" w:rsidRPr="007013D7">
        <w:rPr>
          <w:b/>
          <w:sz w:val="28"/>
          <w:szCs w:val="28"/>
        </w:rPr>
        <w:t xml:space="preserve">едующей конфигурации </w:t>
      </w:r>
      <w:r w:rsidR="00985D40" w:rsidRPr="007013D7">
        <w:rPr>
          <w:b/>
          <w:i/>
          <w:sz w:val="28"/>
          <w:szCs w:val="28"/>
        </w:rPr>
        <w:t>(конфигурация представлена для 1 рабочий станции)</w:t>
      </w:r>
      <w:r w:rsidR="00985D40" w:rsidRPr="007013D7">
        <w:rPr>
          <w:b/>
          <w:sz w:val="28"/>
          <w:szCs w:val="28"/>
        </w:rPr>
        <w:t>:</w:t>
      </w:r>
    </w:p>
    <w:p w:rsidR="00D21169" w:rsidRPr="007013D7" w:rsidRDefault="00D21169" w:rsidP="00D21169">
      <w:pPr>
        <w:jc w:val="both"/>
        <w:rPr>
          <w:rFonts w:eastAsiaTheme="minorHAnsi"/>
          <w:sz w:val="28"/>
          <w:szCs w:val="28"/>
          <w:lang w:eastAsia="en-US"/>
        </w:rPr>
      </w:pPr>
      <w:r w:rsidRPr="007013D7">
        <w:rPr>
          <w:rFonts w:eastAsiaTheme="minorHAnsi"/>
          <w:sz w:val="28"/>
          <w:szCs w:val="28"/>
          <w:lang w:eastAsia="en-US"/>
        </w:rPr>
        <w:t xml:space="preserve">Минимальные требования ПК для расчета геолого-гидродинамических моделей </w:t>
      </w:r>
      <w:proofErr w:type="gramStart"/>
      <w:r w:rsidRPr="007013D7">
        <w:rPr>
          <w:rFonts w:eastAsiaTheme="minorHAnsi"/>
          <w:sz w:val="28"/>
          <w:szCs w:val="28"/>
          <w:lang w:eastAsia="en-US"/>
        </w:rPr>
        <w:t>ПО</w:t>
      </w:r>
      <w:proofErr w:type="gramEnd"/>
      <w:r w:rsidRPr="007013D7">
        <w:rPr>
          <w:rFonts w:eastAsiaTheme="minorHAnsi"/>
          <w:sz w:val="28"/>
          <w:szCs w:val="28"/>
          <w:lang w:eastAsia="en-US"/>
        </w:rPr>
        <w:t>:</w:t>
      </w:r>
    </w:p>
    <w:p w:rsidR="00D21169" w:rsidRPr="007013D7" w:rsidRDefault="00D21169" w:rsidP="00D21169">
      <w:pPr>
        <w:numPr>
          <w:ilvl w:val="0"/>
          <w:numId w:val="32"/>
        </w:numPr>
        <w:rPr>
          <w:rFonts w:eastAsiaTheme="minorHAnsi"/>
          <w:sz w:val="28"/>
          <w:szCs w:val="28"/>
          <w:lang w:eastAsia="en-US"/>
        </w:rPr>
      </w:pPr>
      <w:r w:rsidRPr="007013D7">
        <w:rPr>
          <w:rFonts w:eastAsiaTheme="minorHAnsi"/>
          <w:sz w:val="28"/>
          <w:szCs w:val="28"/>
          <w:lang w:eastAsia="en-US"/>
        </w:rPr>
        <w:t xml:space="preserve">Операционная система </w:t>
      </w:r>
      <w:proofErr w:type="spellStart"/>
      <w:r w:rsidRPr="007013D7">
        <w:rPr>
          <w:rFonts w:eastAsiaTheme="minorHAnsi"/>
          <w:sz w:val="28"/>
          <w:szCs w:val="28"/>
          <w:lang w:eastAsia="en-US"/>
        </w:rPr>
        <w:t>Windows</w:t>
      </w:r>
      <w:proofErr w:type="spellEnd"/>
      <w:r w:rsidRPr="007013D7">
        <w:rPr>
          <w:rFonts w:eastAsiaTheme="minorHAnsi"/>
          <w:sz w:val="28"/>
          <w:szCs w:val="28"/>
          <w:lang w:eastAsia="en-US"/>
        </w:rPr>
        <w:t xml:space="preserve"> x64</w:t>
      </w:r>
      <w:r w:rsidRPr="007013D7">
        <w:rPr>
          <w:rFonts w:eastAsiaTheme="minorHAnsi"/>
          <w:sz w:val="28"/>
          <w:szCs w:val="28"/>
          <w:lang w:val="en-US" w:eastAsia="en-US"/>
        </w:rPr>
        <w:t>;</w:t>
      </w:r>
      <w:r w:rsidRPr="007013D7">
        <w:rPr>
          <w:rFonts w:eastAsiaTheme="minorHAnsi"/>
          <w:sz w:val="28"/>
          <w:szCs w:val="28"/>
          <w:lang w:eastAsia="en-US"/>
        </w:rPr>
        <w:t xml:space="preserve"> </w:t>
      </w:r>
    </w:p>
    <w:p w:rsidR="00D21169" w:rsidRPr="007013D7" w:rsidRDefault="00D21169" w:rsidP="00D21169">
      <w:pPr>
        <w:numPr>
          <w:ilvl w:val="0"/>
          <w:numId w:val="32"/>
        </w:numPr>
        <w:rPr>
          <w:rFonts w:eastAsiaTheme="minorHAnsi"/>
          <w:sz w:val="28"/>
          <w:szCs w:val="28"/>
          <w:lang w:eastAsia="en-US"/>
        </w:rPr>
      </w:pPr>
      <w:r w:rsidRPr="007013D7">
        <w:rPr>
          <w:rFonts w:eastAsiaTheme="minorHAnsi"/>
          <w:sz w:val="28"/>
          <w:szCs w:val="28"/>
          <w:lang w:eastAsia="en-US"/>
        </w:rPr>
        <w:t xml:space="preserve">Оперативная память не менее 72 Гб; </w:t>
      </w:r>
    </w:p>
    <w:p w:rsidR="00D21169" w:rsidRPr="007013D7" w:rsidRDefault="00D21169" w:rsidP="00D21169">
      <w:pPr>
        <w:numPr>
          <w:ilvl w:val="0"/>
          <w:numId w:val="32"/>
        </w:numPr>
        <w:rPr>
          <w:rFonts w:eastAsiaTheme="minorHAnsi"/>
          <w:sz w:val="28"/>
          <w:szCs w:val="28"/>
          <w:lang w:eastAsia="en-US"/>
        </w:rPr>
      </w:pPr>
      <w:r w:rsidRPr="007013D7">
        <w:rPr>
          <w:rFonts w:eastAsiaTheme="minorHAnsi"/>
          <w:sz w:val="28"/>
          <w:szCs w:val="28"/>
          <w:lang w:eastAsia="en-US"/>
        </w:rPr>
        <w:t>Жесткий диск от</w:t>
      </w:r>
      <w:r w:rsidR="00F221FB" w:rsidRPr="007013D7">
        <w:rPr>
          <w:rFonts w:eastAsiaTheme="minorHAnsi"/>
          <w:sz w:val="28"/>
          <w:szCs w:val="28"/>
          <w:lang w:eastAsia="en-US"/>
        </w:rPr>
        <w:t xml:space="preserve"> </w:t>
      </w:r>
      <w:r w:rsidRPr="007013D7">
        <w:rPr>
          <w:rFonts w:eastAsiaTheme="minorHAnsi"/>
          <w:sz w:val="28"/>
          <w:szCs w:val="28"/>
          <w:lang w:eastAsia="en-US"/>
        </w:rPr>
        <w:t xml:space="preserve">1ТБ; </w:t>
      </w:r>
    </w:p>
    <w:p w:rsidR="00D21169" w:rsidRPr="007013D7" w:rsidRDefault="00D21169" w:rsidP="00D21169">
      <w:pPr>
        <w:numPr>
          <w:ilvl w:val="0"/>
          <w:numId w:val="32"/>
        </w:numPr>
        <w:rPr>
          <w:rFonts w:eastAsiaTheme="minorHAnsi"/>
          <w:sz w:val="28"/>
          <w:szCs w:val="28"/>
          <w:lang w:eastAsia="en-US"/>
        </w:rPr>
      </w:pPr>
      <w:r w:rsidRPr="007013D7">
        <w:rPr>
          <w:rFonts w:eastAsiaTheme="minorHAnsi"/>
          <w:sz w:val="28"/>
          <w:szCs w:val="28"/>
          <w:lang w:eastAsia="en-US"/>
        </w:rPr>
        <w:t xml:space="preserve">процессор не ниже </w:t>
      </w:r>
      <w:r w:rsidRPr="007013D7">
        <w:rPr>
          <w:rFonts w:eastAsiaTheme="minorHAnsi"/>
          <w:sz w:val="28"/>
          <w:szCs w:val="28"/>
          <w:lang w:val="en-US" w:eastAsia="en-US"/>
        </w:rPr>
        <w:t>Intel</w:t>
      </w:r>
      <w:r w:rsidRPr="007013D7">
        <w:rPr>
          <w:rFonts w:eastAsiaTheme="minorHAnsi"/>
          <w:sz w:val="28"/>
          <w:szCs w:val="28"/>
          <w:lang w:eastAsia="en-US"/>
        </w:rPr>
        <w:t xml:space="preserve"> </w:t>
      </w:r>
      <w:r w:rsidRPr="007013D7">
        <w:rPr>
          <w:rFonts w:eastAsiaTheme="minorHAnsi"/>
          <w:sz w:val="28"/>
          <w:szCs w:val="28"/>
          <w:lang w:val="en-US" w:eastAsia="en-US"/>
        </w:rPr>
        <w:t>Core</w:t>
      </w:r>
      <w:r w:rsidRPr="007013D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013D7">
        <w:rPr>
          <w:rFonts w:eastAsiaTheme="minorHAnsi"/>
          <w:sz w:val="28"/>
          <w:szCs w:val="28"/>
          <w:lang w:val="en-US" w:eastAsia="en-US"/>
        </w:rPr>
        <w:t>i</w:t>
      </w:r>
      <w:proofErr w:type="spellEnd"/>
      <w:r w:rsidRPr="007013D7">
        <w:rPr>
          <w:rFonts w:eastAsiaTheme="minorHAnsi"/>
          <w:sz w:val="28"/>
          <w:szCs w:val="28"/>
          <w:lang w:eastAsia="en-US"/>
        </w:rPr>
        <w:t>5</w:t>
      </w:r>
    </w:p>
    <w:p w:rsidR="00D21169" w:rsidRDefault="00D21169" w:rsidP="00D21169">
      <w:pPr>
        <w:numPr>
          <w:ilvl w:val="0"/>
          <w:numId w:val="32"/>
        </w:numPr>
        <w:rPr>
          <w:rFonts w:eastAsiaTheme="minorHAnsi"/>
          <w:sz w:val="28"/>
          <w:szCs w:val="28"/>
          <w:lang w:eastAsia="en-US"/>
        </w:rPr>
      </w:pPr>
      <w:r w:rsidRPr="007013D7">
        <w:rPr>
          <w:rFonts w:eastAsiaTheme="minorHAnsi"/>
          <w:sz w:val="28"/>
          <w:szCs w:val="28"/>
          <w:lang w:eastAsia="en-US"/>
        </w:rPr>
        <w:t>Видеокарта не ниже 16</w:t>
      </w:r>
      <w:r w:rsidRPr="007013D7">
        <w:rPr>
          <w:rFonts w:eastAsiaTheme="minorHAnsi"/>
          <w:sz w:val="28"/>
          <w:szCs w:val="28"/>
          <w:lang w:val="en-US" w:eastAsia="en-US"/>
        </w:rPr>
        <w:t>GB</w:t>
      </w:r>
    </w:p>
    <w:p w:rsidR="007807E4" w:rsidRPr="007013D7" w:rsidRDefault="007807E4" w:rsidP="007807E4">
      <w:pPr>
        <w:ind w:left="790"/>
        <w:rPr>
          <w:rFonts w:eastAsiaTheme="minorHAnsi"/>
          <w:sz w:val="28"/>
          <w:szCs w:val="28"/>
          <w:lang w:eastAsia="en-US"/>
        </w:rPr>
      </w:pPr>
    </w:p>
    <w:p w:rsidR="00D21169" w:rsidRDefault="00D21169" w:rsidP="00D21169">
      <w:pPr>
        <w:tabs>
          <w:tab w:val="left" w:pos="567"/>
        </w:tabs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013D7">
        <w:rPr>
          <w:rFonts w:eastAsia="Calibri"/>
          <w:sz w:val="28"/>
          <w:szCs w:val="28"/>
          <w:lang w:eastAsia="en-US"/>
        </w:rPr>
        <w:t>Предварительно рекомендуемое ПО (возможно изменение конфигурации)</w:t>
      </w:r>
      <w:proofErr w:type="gramEnd"/>
    </w:p>
    <w:tbl>
      <w:tblPr>
        <w:tblW w:w="96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63"/>
        <w:gridCol w:w="1254"/>
      </w:tblGrid>
      <w:tr w:rsidR="00985D40" w:rsidRPr="007013D7" w:rsidTr="007807E4">
        <w:trPr>
          <w:trHeight w:val="288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:rsidR="00985D40" w:rsidRPr="007013D7" w:rsidRDefault="00985D40" w:rsidP="007807E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013D7">
              <w:rPr>
                <w:b/>
                <w:bCs/>
                <w:color w:val="000000"/>
                <w:sz w:val="28"/>
                <w:szCs w:val="28"/>
              </w:rPr>
              <w:t>Название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985D40" w:rsidRPr="007013D7" w:rsidRDefault="00985D40" w:rsidP="004B557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013D7">
              <w:rPr>
                <w:b/>
                <w:bCs/>
                <w:color w:val="000000"/>
                <w:sz w:val="28"/>
                <w:szCs w:val="28"/>
              </w:rPr>
              <w:t>Кол-во</w:t>
            </w:r>
          </w:p>
        </w:tc>
      </w:tr>
      <w:tr w:rsidR="00985D40" w:rsidRPr="007013D7" w:rsidTr="007807E4">
        <w:trPr>
          <w:trHeight w:val="288"/>
        </w:trPr>
        <w:tc>
          <w:tcPr>
            <w:tcW w:w="8363" w:type="dxa"/>
            <w:shd w:val="clear" w:color="auto" w:fill="auto"/>
            <w:noWrap/>
            <w:vAlign w:val="bottom"/>
            <w:hideMark/>
          </w:tcPr>
          <w:p w:rsidR="00985D40" w:rsidRPr="007013D7" w:rsidRDefault="00985D40" w:rsidP="00D9321F">
            <w:pPr>
              <w:rPr>
                <w:sz w:val="28"/>
                <w:szCs w:val="28"/>
              </w:rPr>
            </w:pPr>
            <w:r w:rsidRPr="007013D7">
              <w:rPr>
                <w:sz w:val="28"/>
                <w:szCs w:val="28"/>
              </w:rPr>
              <w:t xml:space="preserve">Серверный процессор </w:t>
            </w:r>
            <w:proofErr w:type="spellStart"/>
            <w:r w:rsidRPr="007013D7">
              <w:rPr>
                <w:sz w:val="28"/>
                <w:szCs w:val="28"/>
              </w:rPr>
              <w:t>Intel</w:t>
            </w:r>
            <w:proofErr w:type="spellEnd"/>
            <w:r w:rsidRPr="007013D7">
              <w:rPr>
                <w:sz w:val="28"/>
                <w:szCs w:val="28"/>
              </w:rPr>
              <w:t xml:space="preserve"> </w:t>
            </w:r>
            <w:proofErr w:type="spellStart"/>
            <w:r w:rsidRPr="007013D7">
              <w:rPr>
                <w:sz w:val="28"/>
                <w:szCs w:val="28"/>
              </w:rPr>
              <w:t>Xeon</w:t>
            </w:r>
            <w:proofErr w:type="spellEnd"/>
            <w:r w:rsidRPr="007013D7">
              <w:rPr>
                <w:sz w:val="28"/>
                <w:szCs w:val="28"/>
              </w:rPr>
              <w:t xml:space="preserve"> </w:t>
            </w:r>
            <w:proofErr w:type="spellStart"/>
            <w:r w:rsidRPr="007013D7">
              <w:rPr>
                <w:sz w:val="28"/>
                <w:szCs w:val="28"/>
              </w:rPr>
              <w:t>Gold</w:t>
            </w:r>
            <w:proofErr w:type="spellEnd"/>
            <w:r w:rsidRPr="007013D7">
              <w:rPr>
                <w:sz w:val="28"/>
                <w:szCs w:val="28"/>
              </w:rPr>
              <w:t xml:space="preserve"> 6248R OEM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985D40" w:rsidRPr="007013D7" w:rsidRDefault="00985D40" w:rsidP="004B5574">
            <w:pPr>
              <w:jc w:val="center"/>
              <w:rPr>
                <w:sz w:val="28"/>
                <w:szCs w:val="28"/>
              </w:rPr>
            </w:pPr>
            <w:r w:rsidRPr="007013D7">
              <w:rPr>
                <w:sz w:val="28"/>
                <w:szCs w:val="28"/>
              </w:rPr>
              <w:t>2</w:t>
            </w:r>
          </w:p>
        </w:tc>
      </w:tr>
      <w:tr w:rsidR="00985D40" w:rsidRPr="007013D7" w:rsidTr="007807E4">
        <w:trPr>
          <w:trHeight w:val="288"/>
        </w:trPr>
        <w:tc>
          <w:tcPr>
            <w:tcW w:w="8363" w:type="dxa"/>
            <w:shd w:val="clear" w:color="auto" w:fill="auto"/>
            <w:vAlign w:val="bottom"/>
            <w:hideMark/>
          </w:tcPr>
          <w:p w:rsidR="00985D40" w:rsidRPr="007013D7" w:rsidRDefault="00985D40" w:rsidP="00D9321F">
            <w:pPr>
              <w:rPr>
                <w:sz w:val="28"/>
                <w:szCs w:val="28"/>
              </w:rPr>
            </w:pPr>
            <w:r w:rsidRPr="007013D7">
              <w:rPr>
                <w:sz w:val="28"/>
                <w:szCs w:val="28"/>
              </w:rPr>
              <w:t xml:space="preserve">Материнская плата </w:t>
            </w:r>
            <w:proofErr w:type="spellStart"/>
            <w:r w:rsidRPr="007013D7">
              <w:rPr>
                <w:sz w:val="28"/>
                <w:szCs w:val="28"/>
              </w:rPr>
              <w:t>Intel</w:t>
            </w:r>
            <w:proofErr w:type="spellEnd"/>
            <w:r w:rsidRPr="007013D7">
              <w:rPr>
                <w:sz w:val="28"/>
                <w:szCs w:val="28"/>
              </w:rPr>
              <w:t xml:space="preserve"> S2600STBR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985D40" w:rsidRPr="007013D7" w:rsidRDefault="00985D40" w:rsidP="004B5574">
            <w:pPr>
              <w:jc w:val="center"/>
              <w:rPr>
                <w:sz w:val="28"/>
                <w:szCs w:val="28"/>
              </w:rPr>
            </w:pPr>
            <w:r w:rsidRPr="007013D7">
              <w:rPr>
                <w:sz w:val="28"/>
                <w:szCs w:val="28"/>
              </w:rPr>
              <w:t>1</w:t>
            </w:r>
          </w:p>
        </w:tc>
      </w:tr>
      <w:tr w:rsidR="00985D40" w:rsidRPr="007013D7" w:rsidTr="007807E4">
        <w:trPr>
          <w:trHeight w:val="288"/>
        </w:trPr>
        <w:tc>
          <w:tcPr>
            <w:tcW w:w="8363" w:type="dxa"/>
            <w:shd w:val="clear" w:color="auto" w:fill="auto"/>
            <w:noWrap/>
            <w:vAlign w:val="bottom"/>
            <w:hideMark/>
          </w:tcPr>
          <w:p w:rsidR="00985D40" w:rsidRPr="007013D7" w:rsidRDefault="00985D40" w:rsidP="00D9321F">
            <w:pPr>
              <w:rPr>
                <w:sz w:val="28"/>
                <w:szCs w:val="28"/>
              </w:rPr>
            </w:pPr>
            <w:proofErr w:type="spellStart"/>
            <w:r w:rsidRPr="007013D7">
              <w:rPr>
                <w:sz w:val="28"/>
                <w:szCs w:val="28"/>
              </w:rPr>
              <w:t>Кулер</w:t>
            </w:r>
            <w:proofErr w:type="spellEnd"/>
            <w:r w:rsidRPr="007013D7">
              <w:rPr>
                <w:sz w:val="28"/>
                <w:szCs w:val="28"/>
              </w:rPr>
              <w:t xml:space="preserve"> для процессора </w:t>
            </w:r>
            <w:proofErr w:type="spellStart"/>
            <w:r w:rsidRPr="007013D7">
              <w:rPr>
                <w:sz w:val="28"/>
                <w:szCs w:val="28"/>
              </w:rPr>
              <w:t>Noctua</w:t>
            </w:r>
            <w:proofErr w:type="spellEnd"/>
            <w:r w:rsidRPr="007013D7">
              <w:rPr>
                <w:sz w:val="28"/>
                <w:szCs w:val="28"/>
              </w:rPr>
              <w:t xml:space="preserve"> NH-U12S DX-3647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985D40" w:rsidRPr="007013D7" w:rsidRDefault="00985D40" w:rsidP="004B5574">
            <w:pPr>
              <w:jc w:val="center"/>
              <w:rPr>
                <w:sz w:val="28"/>
                <w:szCs w:val="28"/>
              </w:rPr>
            </w:pPr>
            <w:r w:rsidRPr="007013D7">
              <w:rPr>
                <w:sz w:val="28"/>
                <w:szCs w:val="28"/>
              </w:rPr>
              <w:t>2</w:t>
            </w:r>
          </w:p>
        </w:tc>
      </w:tr>
      <w:tr w:rsidR="00985D40" w:rsidRPr="007013D7" w:rsidTr="007807E4">
        <w:trPr>
          <w:trHeight w:val="288"/>
        </w:trPr>
        <w:tc>
          <w:tcPr>
            <w:tcW w:w="8363" w:type="dxa"/>
            <w:shd w:val="clear" w:color="auto" w:fill="auto"/>
            <w:noWrap/>
            <w:vAlign w:val="bottom"/>
            <w:hideMark/>
          </w:tcPr>
          <w:p w:rsidR="00985D40" w:rsidRPr="007013D7" w:rsidRDefault="00985D40" w:rsidP="00D9321F">
            <w:pPr>
              <w:rPr>
                <w:sz w:val="28"/>
                <w:szCs w:val="28"/>
              </w:rPr>
            </w:pPr>
            <w:r w:rsidRPr="007013D7">
              <w:rPr>
                <w:sz w:val="28"/>
                <w:szCs w:val="28"/>
              </w:rPr>
              <w:t xml:space="preserve">Оперативная память 16Gb DDR4 3200MHz </w:t>
            </w:r>
            <w:proofErr w:type="spellStart"/>
            <w:r w:rsidRPr="007013D7">
              <w:rPr>
                <w:sz w:val="28"/>
                <w:szCs w:val="28"/>
              </w:rPr>
              <w:t>Samsung</w:t>
            </w:r>
            <w:proofErr w:type="spellEnd"/>
            <w:r w:rsidRPr="007013D7">
              <w:rPr>
                <w:sz w:val="28"/>
                <w:szCs w:val="28"/>
              </w:rPr>
              <w:t xml:space="preserve"> ECC </w:t>
            </w:r>
            <w:proofErr w:type="spellStart"/>
            <w:r w:rsidRPr="007013D7">
              <w:rPr>
                <w:sz w:val="28"/>
                <w:szCs w:val="28"/>
              </w:rPr>
              <w:t>Reg</w:t>
            </w:r>
            <w:proofErr w:type="spellEnd"/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985D40" w:rsidRPr="007013D7" w:rsidRDefault="00985D40" w:rsidP="004B5574">
            <w:pPr>
              <w:jc w:val="center"/>
              <w:rPr>
                <w:sz w:val="28"/>
                <w:szCs w:val="28"/>
              </w:rPr>
            </w:pPr>
            <w:r w:rsidRPr="007013D7">
              <w:rPr>
                <w:sz w:val="28"/>
                <w:szCs w:val="28"/>
              </w:rPr>
              <w:t>6</w:t>
            </w:r>
          </w:p>
        </w:tc>
      </w:tr>
      <w:tr w:rsidR="00985D40" w:rsidRPr="007013D7" w:rsidTr="007807E4">
        <w:trPr>
          <w:trHeight w:val="288"/>
        </w:trPr>
        <w:tc>
          <w:tcPr>
            <w:tcW w:w="8363" w:type="dxa"/>
            <w:shd w:val="clear" w:color="auto" w:fill="auto"/>
            <w:noWrap/>
            <w:vAlign w:val="bottom"/>
            <w:hideMark/>
          </w:tcPr>
          <w:p w:rsidR="004B5574" w:rsidRPr="007013D7" w:rsidRDefault="00985D40" w:rsidP="00D9321F">
            <w:pPr>
              <w:rPr>
                <w:sz w:val="28"/>
                <w:szCs w:val="28"/>
                <w:lang w:val="en-US"/>
              </w:rPr>
            </w:pPr>
            <w:r w:rsidRPr="007013D7">
              <w:rPr>
                <w:sz w:val="28"/>
                <w:szCs w:val="28"/>
              </w:rPr>
              <w:t>Видеокарта</w:t>
            </w:r>
            <w:r w:rsidRPr="007013D7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013D7">
              <w:rPr>
                <w:sz w:val="28"/>
                <w:szCs w:val="28"/>
                <w:lang w:val="en-US"/>
              </w:rPr>
              <w:t>nVidia</w:t>
            </w:r>
            <w:proofErr w:type="spellEnd"/>
            <w:r w:rsidRPr="007013D7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013D7">
              <w:rPr>
                <w:sz w:val="28"/>
                <w:szCs w:val="28"/>
                <w:lang w:val="en-US"/>
              </w:rPr>
              <w:t>GeForce</w:t>
            </w:r>
            <w:proofErr w:type="spellEnd"/>
            <w:r w:rsidRPr="007013D7">
              <w:rPr>
                <w:sz w:val="28"/>
                <w:szCs w:val="28"/>
                <w:lang w:val="en-US"/>
              </w:rPr>
              <w:t xml:space="preserve"> RTX3090 ASUS 24Gb </w:t>
            </w:r>
          </w:p>
          <w:p w:rsidR="00985D40" w:rsidRPr="007013D7" w:rsidRDefault="00985D40" w:rsidP="00D9321F">
            <w:pPr>
              <w:rPr>
                <w:sz w:val="28"/>
                <w:szCs w:val="28"/>
              </w:rPr>
            </w:pPr>
            <w:r w:rsidRPr="007013D7">
              <w:rPr>
                <w:sz w:val="28"/>
                <w:szCs w:val="28"/>
              </w:rPr>
              <w:t>(TUF-RTX3090-O24G-GAMING)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985D40" w:rsidRPr="007013D7" w:rsidRDefault="00985D40" w:rsidP="004B5574">
            <w:pPr>
              <w:jc w:val="center"/>
              <w:rPr>
                <w:sz w:val="28"/>
                <w:szCs w:val="28"/>
              </w:rPr>
            </w:pPr>
            <w:r w:rsidRPr="007013D7">
              <w:rPr>
                <w:sz w:val="28"/>
                <w:szCs w:val="28"/>
              </w:rPr>
              <w:t>1</w:t>
            </w:r>
          </w:p>
        </w:tc>
      </w:tr>
      <w:tr w:rsidR="00985D40" w:rsidRPr="007013D7" w:rsidTr="007807E4">
        <w:trPr>
          <w:trHeight w:val="288"/>
        </w:trPr>
        <w:tc>
          <w:tcPr>
            <w:tcW w:w="8363" w:type="dxa"/>
            <w:shd w:val="clear" w:color="auto" w:fill="auto"/>
            <w:noWrap/>
            <w:vAlign w:val="bottom"/>
            <w:hideMark/>
          </w:tcPr>
          <w:p w:rsidR="00985D40" w:rsidRPr="007013D7" w:rsidRDefault="00985D40" w:rsidP="00D9321F">
            <w:pPr>
              <w:rPr>
                <w:sz w:val="28"/>
                <w:szCs w:val="28"/>
              </w:rPr>
            </w:pPr>
            <w:proofErr w:type="spellStart"/>
            <w:r w:rsidRPr="007013D7">
              <w:rPr>
                <w:sz w:val="28"/>
                <w:szCs w:val="28"/>
              </w:rPr>
              <w:t>NVLink</w:t>
            </w:r>
            <w:proofErr w:type="spellEnd"/>
            <w:r w:rsidRPr="007013D7">
              <w:rPr>
                <w:sz w:val="28"/>
                <w:szCs w:val="28"/>
              </w:rPr>
              <w:t xml:space="preserve"> </w:t>
            </w:r>
            <w:proofErr w:type="spellStart"/>
            <w:r w:rsidRPr="007013D7">
              <w:rPr>
                <w:sz w:val="28"/>
                <w:szCs w:val="28"/>
              </w:rPr>
              <w:t>Bridge</w:t>
            </w:r>
            <w:proofErr w:type="spellEnd"/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985D40" w:rsidRPr="007013D7" w:rsidRDefault="00985D40" w:rsidP="004B5574">
            <w:pPr>
              <w:jc w:val="center"/>
              <w:rPr>
                <w:sz w:val="28"/>
                <w:szCs w:val="28"/>
              </w:rPr>
            </w:pPr>
            <w:r w:rsidRPr="007013D7">
              <w:rPr>
                <w:sz w:val="28"/>
                <w:szCs w:val="28"/>
              </w:rPr>
              <w:t>1</w:t>
            </w:r>
          </w:p>
        </w:tc>
      </w:tr>
      <w:tr w:rsidR="00985D40" w:rsidRPr="007013D7" w:rsidTr="007807E4">
        <w:trPr>
          <w:trHeight w:val="288"/>
        </w:trPr>
        <w:tc>
          <w:tcPr>
            <w:tcW w:w="8363" w:type="dxa"/>
            <w:shd w:val="clear" w:color="auto" w:fill="auto"/>
            <w:noWrap/>
            <w:vAlign w:val="bottom"/>
            <w:hideMark/>
          </w:tcPr>
          <w:p w:rsidR="00985D40" w:rsidRPr="007013D7" w:rsidRDefault="00985D40" w:rsidP="00D9321F">
            <w:pPr>
              <w:rPr>
                <w:sz w:val="28"/>
                <w:szCs w:val="28"/>
                <w:lang w:val="en-US"/>
              </w:rPr>
            </w:pPr>
            <w:r w:rsidRPr="007013D7">
              <w:rPr>
                <w:sz w:val="28"/>
                <w:szCs w:val="28"/>
              </w:rPr>
              <w:t>Накопитель</w:t>
            </w:r>
            <w:r w:rsidRPr="007013D7">
              <w:rPr>
                <w:sz w:val="28"/>
                <w:szCs w:val="28"/>
                <w:lang w:val="en-US"/>
              </w:rPr>
              <w:t xml:space="preserve"> SSD 1Tb Samsung 970 PRO Series (MZ-V7P1T0BW)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985D40" w:rsidRPr="007013D7" w:rsidRDefault="00985D40" w:rsidP="004B5574">
            <w:pPr>
              <w:jc w:val="center"/>
              <w:rPr>
                <w:sz w:val="28"/>
                <w:szCs w:val="28"/>
              </w:rPr>
            </w:pPr>
            <w:r w:rsidRPr="007013D7">
              <w:rPr>
                <w:sz w:val="28"/>
                <w:szCs w:val="28"/>
              </w:rPr>
              <w:t>1</w:t>
            </w:r>
          </w:p>
        </w:tc>
      </w:tr>
      <w:tr w:rsidR="00985D40" w:rsidRPr="007013D7" w:rsidTr="007807E4">
        <w:trPr>
          <w:trHeight w:val="288"/>
        </w:trPr>
        <w:tc>
          <w:tcPr>
            <w:tcW w:w="8363" w:type="dxa"/>
            <w:shd w:val="clear" w:color="auto" w:fill="auto"/>
            <w:noWrap/>
            <w:vAlign w:val="bottom"/>
            <w:hideMark/>
          </w:tcPr>
          <w:p w:rsidR="00985D40" w:rsidRPr="007013D7" w:rsidRDefault="00985D40" w:rsidP="00D9321F">
            <w:pPr>
              <w:rPr>
                <w:sz w:val="28"/>
                <w:szCs w:val="28"/>
                <w:lang w:val="en-US"/>
              </w:rPr>
            </w:pPr>
            <w:r w:rsidRPr="007013D7">
              <w:rPr>
                <w:sz w:val="28"/>
                <w:szCs w:val="28"/>
                <w:lang w:val="en-US"/>
              </w:rPr>
              <w:lastRenderedPageBreak/>
              <w:t>RAID-</w:t>
            </w:r>
            <w:r w:rsidRPr="007013D7">
              <w:rPr>
                <w:sz w:val="28"/>
                <w:szCs w:val="28"/>
              </w:rPr>
              <w:t>контроллер</w:t>
            </w:r>
            <w:r w:rsidRPr="007013D7">
              <w:rPr>
                <w:sz w:val="28"/>
                <w:szCs w:val="28"/>
                <w:lang w:val="en-US"/>
              </w:rPr>
              <w:t xml:space="preserve"> LSI 9361-8i 2Gb SGL (LSI00462)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985D40" w:rsidRPr="007013D7" w:rsidRDefault="00985D40" w:rsidP="004B5574">
            <w:pPr>
              <w:jc w:val="center"/>
              <w:rPr>
                <w:sz w:val="28"/>
                <w:szCs w:val="28"/>
              </w:rPr>
            </w:pPr>
            <w:r w:rsidRPr="007013D7">
              <w:rPr>
                <w:sz w:val="28"/>
                <w:szCs w:val="28"/>
              </w:rPr>
              <w:t>1</w:t>
            </w:r>
          </w:p>
        </w:tc>
      </w:tr>
      <w:tr w:rsidR="00985D40" w:rsidRPr="007013D7" w:rsidTr="007807E4">
        <w:trPr>
          <w:trHeight w:val="288"/>
        </w:trPr>
        <w:tc>
          <w:tcPr>
            <w:tcW w:w="8363" w:type="dxa"/>
            <w:shd w:val="clear" w:color="auto" w:fill="auto"/>
            <w:noWrap/>
            <w:vAlign w:val="bottom"/>
            <w:hideMark/>
          </w:tcPr>
          <w:p w:rsidR="00985D40" w:rsidRPr="007013D7" w:rsidRDefault="00985D40" w:rsidP="00D9321F">
            <w:pPr>
              <w:rPr>
                <w:sz w:val="28"/>
                <w:szCs w:val="28"/>
                <w:lang w:val="en-US"/>
              </w:rPr>
            </w:pPr>
            <w:r w:rsidRPr="007013D7">
              <w:rPr>
                <w:sz w:val="28"/>
                <w:szCs w:val="28"/>
                <w:lang w:val="en-US"/>
              </w:rPr>
              <w:t xml:space="preserve">10Tb SATA-III WD (HGST) </w:t>
            </w:r>
            <w:proofErr w:type="spellStart"/>
            <w:r w:rsidRPr="007013D7">
              <w:rPr>
                <w:sz w:val="28"/>
                <w:szCs w:val="28"/>
                <w:lang w:val="en-US"/>
              </w:rPr>
              <w:t>Ultrastar</w:t>
            </w:r>
            <w:proofErr w:type="spellEnd"/>
            <w:r w:rsidRPr="007013D7">
              <w:rPr>
                <w:sz w:val="28"/>
                <w:szCs w:val="28"/>
                <w:lang w:val="en-US"/>
              </w:rPr>
              <w:t xml:space="preserve"> He10 (0F27504)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985D40" w:rsidRPr="007013D7" w:rsidRDefault="00985D40" w:rsidP="004B5574">
            <w:pPr>
              <w:jc w:val="center"/>
              <w:rPr>
                <w:sz w:val="28"/>
                <w:szCs w:val="28"/>
              </w:rPr>
            </w:pPr>
            <w:r w:rsidRPr="007013D7">
              <w:rPr>
                <w:sz w:val="28"/>
                <w:szCs w:val="28"/>
              </w:rPr>
              <w:t>8</w:t>
            </w:r>
          </w:p>
        </w:tc>
      </w:tr>
      <w:tr w:rsidR="00985D40" w:rsidRPr="007013D7" w:rsidTr="007807E4">
        <w:trPr>
          <w:trHeight w:val="288"/>
        </w:trPr>
        <w:tc>
          <w:tcPr>
            <w:tcW w:w="8363" w:type="dxa"/>
            <w:shd w:val="clear" w:color="auto" w:fill="auto"/>
            <w:noWrap/>
            <w:vAlign w:val="bottom"/>
            <w:hideMark/>
          </w:tcPr>
          <w:p w:rsidR="00985D40" w:rsidRPr="007013D7" w:rsidRDefault="00985D40" w:rsidP="00D9321F">
            <w:pPr>
              <w:rPr>
                <w:sz w:val="28"/>
                <w:szCs w:val="28"/>
              </w:rPr>
            </w:pPr>
            <w:r w:rsidRPr="007013D7">
              <w:rPr>
                <w:sz w:val="28"/>
                <w:szCs w:val="28"/>
              </w:rPr>
              <w:t xml:space="preserve">Блок питания </w:t>
            </w:r>
            <w:proofErr w:type="spellStart"/>
            <w:r w:rsidRPr="007013D7">
              <w:rPr>
                <w:sz w:val="28"/>
                <w:szCs w:val="28"/>
              </w:rPr>
              <w:t>Enermax</w:t>
            </w:r>
            <w:proofErr w:type="spellEnd"/>
            <w:r w:rsidRPr="007013D7">
              <w:rPr>
                <w:sz w:val="28"/>
                <w:szCs w:val="28"/>
              </w:rPr>
              <w:t xml:space="preserve"> </w:t>
            </w:r>
            <w:proofErr w:type="spellStart"/>
            <w:r w:rsidRPr="007013D7">
              <w:rPr>
                <w:sz w:val="28"/>
                <w:szCs w:val="28"/>
              </w:rPr>
              <w:t>Platimax</w:t>
            </w:r>
            <w:proofErr w:type="spellEnd"/>
            <w:r w:rsidRPr="007013D7">
              <w:rPr>
                <w:sz w:val="28"/>
                <w:szCs w:val="28"/>
              </w:rPr>
              <w:t xml:space="preserve"> EPM1700EGT 1700W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985D40" w:rsidRPr="007013D7" w:rsidRDefault="00985D40" w:rsidP="004B5574">
            <w:pPr>
              <w:jc w:val="center"/>
              <w:rPr>
                <w:sz w:val="28"/>
                <w:szCs w:val="28"/>
              </w:rPr>
            </w:pPr>
            <w:r w:rsidRPr="007013D7">
              <w:rPr>
                <w:sz w:val="28"/>
                <w:szCs w:val="28"/>
              </w:rPr>
              <w:t>1</w:t>
            </w:r>
          </w:p>
        </w:tc>
      </w:tr>
      <w:tr w:rsidR="00985D40" w:rsidRPr="007013D7" w:rsidTr="007807E4">
        <w:trPr>
          <w:trHeight w:val="288"/>
        </w:trPr>
        <w:tc>
          <w:tcPr>
            <w:tcW w:w="8363" w:type="dxa"/>
            <w:shd w:val="clear" w:color="auto" w:fill="auto"/>
            <w:noWrap/>
            <w:vAlign w:val="bottom"/>
            <w:hideMark/>
          </w:tcPr>
          <w:p w:rsidR="00985D40" w:rsidRPr="007013D7" w:rsidRDefault="00985D40" w:rsidP="00D9321F">
            <w:pPr>
              <w:rPr>
                <w:sz w:val="28"/>
                <w:szCs w:val="28"/>
                <w:lang w:val="en-US"/>
              </w:rPr>
            </w:pPr>
            <w:r w:rsidRPr="007013D7">
              <w:rPr>
                <w:sz w:val="28"/>
                <w:szCs w:val="28"/>
              </w:rPr>
              <w:t>Компьютерный</w:t>
            </w:r>
            <w:r w:rsidRPr="007013D7">
              <w:rPr>
                <w:sz w:val="28"/>
                <w:szCs w:val="28"/>
                <w:lang w:val="en-US"/>
              </w:rPr>
              <w:t xml:space="preserve"> </w:t>
            </w:r>
            <w:r w:rsidRPr="007013D7">
              <w:rPr>
                <w:sz w:val="28"/>
                <w:szCs w:val="28"/>
              </w:rPr>
              <w:t>корпус</w:t>
            </w:r>
            <w:r w:rsidRPr="007013D7">
              <w:rPr>
                <w:sz w:val="28"/>
                <w:szCs w:val="28"/>
                <w:lang w:val="en-US"/>
              </w:rPr>
              <w:t xml:space="preserve"> Fractal Design Define XL R2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985D40" w:rsidRPr="007013D7" w:rsidRDefault="00985D40" w:rsidP="004B5574">
            <w:pPr>
              <w:jc w:val="center"/>
              <w:rPr>
                <w:sz w:val="28"/>
                <w:szCs w:val="28"/>
              </w:rPr>
            </w:pPr>
            <w:r w:rsidRPr="007013D7">
              <w:rPr>
                <w:sz w:val="28"/>
                <w:szCs w:val="28"/>
              </w:rPr>
              <w:t>1</w:t>
            </w:r>
          </w:p>
        </w:tc>
      </w:tr>
    </w:tbl>
    <w:p w:rsidR="00985D40" w:rsidRPr="007013D7" w:rsidRDefault="00985D40" w:rsidP="00985D40">
      <w:pPr>
        <w:pStyle w:val="NumberedParagraph1"/>
        <w:numPr>
          <w:ilvl w:val="0"/>
          <w:numId w:val="0"/>
        </w:numPr>
        <w:rPr>
          <w:sz w:val="28"/>
          <w:szCs w:val="28"/>
        </w:rPr>
      </w:pPr>
    </w:p>
    <w:p w:rsidR="00985D40" w:rsidRPr="007013D7" w:rsidRDefault="001134C7" w:rsidP="00B91815">
      <w:pPr>
        <w:pStyle w:val="NumberedParagraph1"/>
        <w:numPr>
          <w:ilvl w:val="0"/>
          <w:numId w:val="0"/>
        </w:numPr>
        <w:rPr>
          <w:b/>
          <w:sz w:val="28"/>
          <w:szCs w:val="28"/>
        </w:rPr>
      </w:pPr>
      <w:r w:rsidRPr="007013D7">
        <w:rPr>
          <w:b/>
          <w:sz w:val="28"/>
          <w:szCs w:val="28"/>
        </w:rPr>
        <w:t>2</w:t>
      </w:r>
      <w:r w:rsidR="00B91815" w:rsidRPr="007013D7">
        <w:rPr>
          <w:b/>
          <w:sz w:val="28"/>
          <w:szCs w:val="28"/>
        </w:rPr>
        <w:t>.3.</w:t>
      </w:r>
      <w:r w:rsidR="00B91815" w:rsidRPr="007013D7">
        <w:rPr>
          <w:sz w:val="28"/>
          <w:szCs w:val="28"/>
        </w:rPr>
        <w:t xml:space="preserve"> </w:t>
      </w:r>
      <w:r w:rsidR="00985D40" w:rsidRPr="007013D7">
        <w:rPr>
          <w:b/>
          <w:sz w:val="28"/>
          <w:szCs w:val="28"/>
        </w:rPr>
        <w:t xml:space="preserve">Предоставляемые модули </w:t>
      </w:r>
      <w:proofErr w:type="gramStart"/>
      <w:r w:rsidR="00985D40" w:rsidRPr="007013D7">
        <w:rPr>
          <w:b/>
          <w:sz w:val="28"/>
          <w:szCs w:val="28"/>
        </w:rPr>
        <w:t>ПО</w:t>
      </w:r>
      <w:proofErr w:type="gramEnd"/>
      <w:r w:rsidR="00985D40" w:rsidRPr="007013D7">
        <w:rPr>
          <w:b/>
          <w:sz w:val="28"/>
          <w:szCs w:val="28"/>
        </w:rPr>
        <w:t xml:space="preserve"> </w:t>
      </w:r>
      <w:proofErr w:type="gramStart"/>
      <w:r w:rsidR="00985D40" w:rsidRPr="007013D7">
        <w:rPr>
          <w:b/>
          <w:sz w:val="28"/>
          <w:szCs w:val="28"/>
        </w:rPr>
        <w:t>для</w:t>
      </w:r>
      <w:proofErr w:type="gramEnd"/>
      <w:r w:rsidR="00985D40" w:rsidRPr="007013D7">
        <w:rPr>
          <w:b/>
          <w:sz w:val="28"/>
          <w:szCs w:val="28"/>
        </w:rPr>
        <w:t xml:space="preserve"> проведения геолого-гидродинамического моделирования </w:t>
      </w:r>
    </w:p>
    <w:p w:rsidR="00985D40" w:rsidRPr="007013D7" w:rsidRDefault="00985D40" w:rsidP="00985D40">
      <w:pPr>
        <w:rPr>
          <w:b/>
          <w:sz w:val="28"/>
          <w:szCs w:val="28"/>
        </w:rPr>
      </w:pPr>
      <w:r w:rsidRPr="007013D7">
        <w:rPr>
          <w:b/>
          <w:sz w:val="28"/>
          <w:szCs w:val="28"/>
        </w:rPr>
        <w:tab/>
      </w:r>
    </w:p>
    <w:tbl>
      <w:tblPr>
        <w:tblStyle w:val="afd"/>
        <w:tblW w:w="9639" w:type="dxa"/>
        <w:tblInd w:w="250" w:type="dxa"/>
        <w:tblLook w:val="04A0"/>
      </w:tblPr>
      <w:tblGrid>
        <w:gridCol w:w="7796"/>
        <w:gridCol w:w="1843"/>
      </w:tblGrid>
      <w:tr w:rsidR="00985D40" w:rsidRPr="007013D7" w:rsidTr="007807E4">
        <w:trPr>
          <w:trHeight w:val="634"/>
        </w:trPr>
        <w:tc>
          <w:tcPr>
            <w:tcW w:w="7796" w:type="dxa"/>
            <w:vAlign w:val="center"/>
            <w:hideMark/>
          </w:tcPr>
          <w:p w:rsidR="00985D40" w:rsidRPr="007013D7" w:rsidRDefault="00985D40" w:rsidP="004B55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13D7">
              <w:rPr>
                <w:rFonts w:ascii="Times New Roman" w:hAnsi="Times New Roman"/>
                <w:b/>
                <w:bCs/>
                <w:sz w:val="28"/>
                <w:szCs w:val="28"/>
              </w:rPr>
              <w:t>Описание</w:t>
            </w:r>
          </w:p>
        </w:tc>
        <w:tc>
          <w:tcPr>
            <w:tcW w:w="1843" w:type="dxa"/>
            <w:hideMark/>
          </w:tcPr>
          <w:p w:rsidR="00985D40" w:rsidRPr="007013D7" w:rsidRDefault="00985D40" w:rsidP="00D9321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13D7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лицензий</w:t>
            </w:r>
          </w:p>
        </w:tc>
      </w:tr>
      <w:tr w:rsidR="00985D40" w:rsidRPr="007013D7" w:rsidTr="007807E4">
        <w:trPr>
          <w:trHeight w:val="138"/>
        </w:trPr>
        <w:tc>
          <w:tcPr>
            <w:tcW w:w="7796" w:type="dxa"/>
            <w:hideMark/>
          </w:tcPr>
          <w:p w:rsidR="00985D40" w:rsidRPr="007013D7" w:rsidRDefault="00985D40" w:rsidP="00D9321F">
            <w:pPr>
              <w:rPr>
                <w:rFonts w:ascii="Times New Roman" w:hAnsi="Times New Roman"/>
                <w:sz w:val="28"/>
                <w:szCs w:val="28"/>
              </w:rPr>
            </w:pPr>
            <w:r w:rsidRPr="007013D7">
              <w:rPr>
                <w:rFonts w:ascii="Times New Roman" w:hAnsi="Times New Roman"/>
                <w:sz w:val="28"/>
                <w:szCs w:val="28"/>
              </w:rPr>
              <w:t xml:space="preserve">Модель черной </w:t>
            </w:r>
            <w:r w:rsidR="0074424C" w:rsidRPr="007013D7">
              <w:rPr>
                <w:rFonts w:ascii="Times New Roman" w:hAnsi="Times New Roman"/>
                <w:sz w:val="28"/>
                <w:szCs w:val="28"/>
              </w:rPr>
              <w:t>нефти и</w:t>
            </w:r>
            <w:r w:rsidRPr="007013D7">
              <w:rPr>
                <w:rFonts w:ascii="Times New Roman" w:hAnsi="Times New Roman"/>
                <w:sz w:val="28"/>
                <w:szCs w:val="28"/>
              </w:rPr>
              <w:t xml:space="preserve"> графический интерфейс пользователя</w:t>
            </w:r>
            <w:r w:rsidR="00F270E3" w:rsidRPr="007013D7">
              <w:rPr>
                <w:rFonts w:ascii="Times New Roman" w:hAnsi="Times New Roman"/>
                <w:sz w:val="28"/>
                <w:szCs w:val="28"/>
              </w:rPr>
              <w:t>.</w:t>
            </w:r>
            <w:r w:rsidRPr="007013D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  <w:hideMark/>
          </w:tcPr>
          <w:p w:rsidR="00985D40" w:rsidRPr="007013D7" w:rsidRDefault="00F270E3" w:rsidP="007807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3D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85D40" w:rsidRPr="007013D7" w:rsidTr="007807E4">
        <w:trPr>
          <w:trHeight w:val="714"/>
        </w:trPr>
        <w:tc>
          <w:tcPr>
            <w:tcW w:w="7796" w:type="dxa"/>
            <w:hideMark/>
          </w:tcPr>
          <w:p w:rsidR="00985D40" w:rsidRPr="007013D7" w:rsidRDefault="00985D40" w:rsidP="00F270E3">
            <w:pPr>
              <w:pStyle w:val="Defaul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013D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Создание и инициализация гидродинамической модели, обновление данных и поддержки постоянной актуальности модели </w:t>
            </w:r>
            <w:r w:rsidRPr="007013D7">
              <w:rPr>
                <w:rFonts w:ascii="Times New Roman" w:hAnsi="Times New Roman"/>
                <w:i/>
                <w:color w:val="auto"/>
                <w:sz w:val="28"/>
                <w:szCs w:val="28"/>
              </w:rPr>
              <w:t>(</w:t>
            </w:r>
            <w:r w:rsidR="003B21EC" w:rsidRPr="007013D7">
              <w:rPr>
                <w:rFonts w:ascii="Times New Roman" w:hAnsi="Times New Roman"/>
                <w:i/>
                <w:color w:val="auto"/>
                <w:sz w:val="28"/>
                <w:szCs w:val="28"/>
              </w:rPr>
              <w:t xml:space="preserve">включает </w:t>
            </w:r>
            <w:r w:rsidRPr="007013D7">
              <w:rPr>
                <w:rFonts w:ascii="Times New Roman" w:hAnsi="Times New Roman"/>
                <w:i/>
                <w:color w:val="auto"/>
                <w:sz w:val="28"/>
                <w:szCs w:val="28"/>
              </w:rPr>
              <w:t xml:space="preserve">VFP, PVT, модуль ГРП, локальное измельчение сетки, интеграция с базами данных через </w:t>
            </w:r>
            <w:proofErr w:type="spellStart"/>
            <w:r w:rsidRPr="007013D7">
              <w:rPr>
                <w:rFonts w:ascii="Times New Roman" w:hAnsi="Times New Roman"/>
                <w:i/>
                <w:color w:val="auto"/>
                <w:sz w:val="28"/>
                <w:szCs w:val="28"/>
              </w:rPr>
              <w:t>скрипты</w:t>
            </w:r>
            <w:proofErr w:type="spellEnd"/>
            <w:r w:rsidRPr="007013D7">
              <w:rPr>
                <w:rFonts w:ascii="Times New Roman" w:hAnsi="Times New Roman"/>
                <w:i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013D7">
              <w:rPr>
                <w:rFonts w:ascii="Times New Roman" w:hAnsi="Times New Roman"/>
                <w:i/>
                <w:color w:val="auto"/>
                <w:sz w:val="28"/>
                <w:szCs w:val="28"/>
              </w:rPr>
              <w:t>Python</w:t>
            </w:r>
            <w:proofErr w:type="spellEnd"/>
            <w:r w:rsidRPr="007013D7">
              <w:rPr>
                <w:rFonts w:ascii="Times New Roman" w:hAnsi="Times New Roman"/>
                <w:i/>
                <w:color w:val="auto"/>
                <w:sz w:val="28"/>
                <w:szCs w:val="28"/>
              </w:rPr>
              <w:t>)</w:t>
            </w:r>
            <w:r w:rsidR="00F270E3" w:rsidRPr="007013D7">
              <w:rPr>
                <w:rFonts w:ascii="Times New Roman" w:hAnsi="Times New Roman"/>
                <w:i/>
                <w:color w:val="auto"/>
                <w:sz w:val="28"/>
                <w:szCs w:val="28"/>
              </w:rPr>
              <w:t>.</w:t>
            </w:r>
          </w:p>
        </w:tc>
        <w:tc>
          <w:tcPr>
            <w:tcW w:w="1843" w:type="dxa"/>
            <w:vAlign w:val="center"/>
            <w:hideMark/>
          </w:tcPr>
          <w:p w:rsidR="00985D40" w:rsidRPr="007013D7" w:rsidRDefault="0072027A" w:rsidP="007807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3D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85D40" w:rsidRPr="007013D7" w:rsidTr="007807E4">
        <w:trPr>
          <w:trHeight w:val="432"/>
        </w:trPr>
        <w:tc>
          <w:tcPr>
            <w:tcW w:w="7796" w:type="dxa"/>
            <w:hideMark/>
          </w:tcPr>
          <w:p w:rsidR="00985D40" w:rsidRPr="007013D7" w:rsidRDefault="00985D40" w:rsidP="00D9321F">
            <w:pPr>
              <w:rPr>
                <w:rFonts w:ascii="Times New Roman" w:hAnsi="Times New Roman"/>
                <w:sz w:val="28"/>
                <w:szCs w:val="28"/>
              </w:rPr>
            </w:pPr>
            <w:r w:rsidRPr="007013D7">
              <w:rPr>
                <w:rFonts w:ascii="Times New Roman" w:hAnsi="Times New Roman"/>
                <w:sz w:val="28"/>
                <w:szCs w:val="28"/>
              </w:rPr>
              <w:t>Создание геологической модели и графический интерфейс пользователя</w:t>
            </w:r>
          </w:p>
        </w:tc>
        <w:tc>
          <w:tcPr>
            <w:tcW w:w="1843" w:type="dxa"/>
            <w:vAlign w:val="center"/>
            <w:hideMark/>
          </w:tcPr>
          <w:p w:rsidR="00985D40" w:rsidRPr="007013D7" w:rsidRDefault="00F270E3" w:rsidP="007807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3D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85D40" w:rsidRPr="007013D7" w:rsidTr="007807E4">
        <w:trPr>
          <w:trHeight w:val="43"/>
        </w:trPr>
        <w:tc>
          <w:tcPr>
            <w:tcW w:w="7796" w:type="dxa"/>
            <w:hideMark/>
          </w:tcPr>
          <w:p w:rsidR="00985D40" w:rsidRPr="007013D7" w:rsidRDefault="0072027A" w:rsidP="00D9321F">
            <w:pPr>
              <w:rPr>
                <w:rFonts w:ascii="Times New Roman" w:hAnsi="Times New Roman"/>
                <w:sz w:val="28"/>
                <w:szCs w:val="28"/>
              </w:rPr>
            </w:pPr>
            <w:r w:rsidRPr="007013D7">
              <w:rPr>
                <w:rFonts w:ascii="Times New Roman" w:hAnsi="Times New Roman"/>
                <w:sz w:val="28"/>
                <w:szCs w:val="28"/>
              </w:rPr>
              <w:t>Поверхностные сети</w:t>
            </w:r>
            <w:r w:rsidR="00985D40" w:rsidRPr="007013D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  <w:hideMark/>
          </w:tcPr>
          <w:p w:rsidR="00985D40" w:rsidRPr="007013D7" w:rsidRDefault="00985D40" w:rsidP="007807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3D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985D40" w:rsidRPr="007013D7" w:rsidRDefault="00985D40" w:rsidP="00985D40">
      <w:pPr>
        <w:rPr>
          <w:b/>
          <w:sz w:val="28"/>
          <w:szCs w:val="28"/>
        </w:rPr>
      </w:pPr>
      <w:r w:rsidRPr="007013D7">
        <w:rPr>
          <w:b/>
          <w:sz w:val="28"/>
          <w:szCs w:val="28"/>
        </w:rPr>
        <w:t xml:space="preserve">                                                                              </w:t>
      </w:r>
    </w:p>
    <w:p w:rsidR="00292D19" w:rsidRPr="007013D7" w:rsidRDefault="001134C7" w:rsidP="00292D19">
      <w:pPr>
        <w:jc w:val="both"/>
        <w:rPr>
          <w:bCs/>
          <w:sz w:val="28"/>
          <w:szCs w:val="28"/>
        </w:rPr>
      </w:pPr>
      <w:r w:rsidRPr="007013D7">
        <w:rPr>
          <w:b/>
          <w:sz w:val="28"/>
          <w:szCs w:val="28"/>
        </w:rPr>
        <w:t>2</w:t>
      </w:r>
      <w:r w:rsidR="00292D19" w:rsidRPr="007013D7">
        <w:rPr>
          <w:b/>
          <w:sz w:val="28"/>
          <w:szCs w:val="28"/>
        </w:rPr>
        <w:t xml:space="preserve">.4. </w:t>
      </w:r>
      <w:r w:rsidR="003B21EC" w:rsidRPr="007013D7">
        <w:rPr>
          <w:sz w:val="28"/>
          <w:szCs w:val="28"/>
        </w:rPr>
        <w:t>Исполнитель</w:t>
      </w:r>
      <w:r w:rsidR="003B21EC" w:rsidRPr="007013D7">
        <w:rPr>
          <w:b/>
          <w:sz w:val="28"/>
          <w:szCs w:val="28"/>
        </w:rPr>
        <w:t xml:space="preserve"> </w:t>
      </w:r>
      <w:r w:rsidR="00292D19" w:rsidRPr="007013D7">
        <w:rPr>
          <w:bCs/>
          <w:sz w:val="28"/>
          <w:szCs w:val="28"/>
        </w:rPr>
        <w:t xml:space="preserve">осуществляет </w:t>
      </w:r>
      <w:proofErr w:type="spellStart"/>
      <w:r w:rsidR="00292D19" w:rsidRPr="007013D7">
        <w:rPr>
          <w:bCs/>
          <w:sz w:val="28"/>
          <w:szCs w:val="28"/>
        </w:rPr>
        <w:t>шеф-монтаж</w:t>
      </w:r>
      <w:proofErr w:type="spellEnd"/>
      <w:r w:rsidR="00292D19" w:rsidRPr="007013D7">
        <w:rPr>
          <w:bCs/>
          <w:sz w:val="28"/>
          <w:szCs w:val="28"/>
        </w:rPr>
        <w:t xml:space="preserve"> оборудования, устранение дефектов, техническую поддержку и сопровождение ПО в течени</w:t>
      </w:r>
      <w:proofErr w:type="gramStart"/>
      <w:r w:rsidR="003B21EC" w:rsidRPr="007013D7">
        <w:rPr>
          <w:bCs/>
          <w:sz w:val="28"/>
          <w:szCs w:val="28"/>
        </w:rPr>
        <w:t>и</w:t>
      </w:r>
      <w:proofErr w:type="gramEnd"/>
      <w:r w:rsidR="00292D19" w:rsidRPr="007013D7">
        <w:rPr>
          <w:bCs/>
          <w:sz w:val="28"/>
          <w:szCs w:val="28"/>
        </w:rPr>
        <w:t xml:space="preserve"> </w:t>
      </w:r>
      <w:r w:rsidR="00814A9C" w:rsidRPr="007013D7">
        <w:rPr>
          <w:bCs/>
          <w:sz w:val="28"/>
          <w:szCs w:val="28"/>
        </w:rPr>
        <w:t>3</w:t>
      </w:r>
      <w:r w:rsidR="00292D19" w:rsidRPr="007013D7">
        <w:rPr>
          <w:bCs/>
          <w:sz w:val="28"/>
          <w:szCs w:val="28"/>
        </w:rPr>
        <w:t>-</w:t>
      </w:r>
      <w:r w:rsidR="003B21EC" w:rsidRPr="007013D7">
        <w:rPr>
          <w:bCs/>
          <w:sz w:val="28"/>
          <w:szCs w:val="28"/>
        </w:rPr>
        <w:t>х</w:t>
      </w:r>
      <w:r w:rsidR="00292D19" w:rsidRPr="007013D7">
        <w:rPr>
          <w:bCs/>
          <w:sz w:val="28"/>
          <w:szCs w:val="28"/>
        </w:rPr>
        <w:t xml:space="preserve"> </w:t>
      </w:r>
      <w:r w:rsidR="003B21EC" w:rsidRPr="007013D7">
        <w:rPr>
          <w:bCs/>
          <w:sz w:val="28"/>
          <w:szCs w:val="28"/>
        </w:rPr>
        <w:t>лет</w:t>
      </w:r>
      <w:r w:rsidR="00292D19" w:rsidRPr="007013D7">
        <w:rPr>
          <w:bCs/>
          <w:sz w:val="28"/>
          <w:szCs w:val="28"/>
        </w:rPr>
        <w:t xml:space="preserve">. </w:t>
      </w:r>
    </w:p>
    <w:p w:rsidR="00477638" w:rsidRPr="007013D7" w:rsidRDefault="003B21EC" w:rsidP="005868A0">
      <w:pPr>
        <w:jc w:val="both"/>
        <w:rPr>
          <w:bCs/>
          <w:sz w:val="28"/>
          <w:szCs w:val="28"/>
        </w:rPr>
      </w:pPr>
      <w:r w:rsidRPr="007013D7">
        <w:rPr>
          <w:sz w:val="28"/>
          <w:szCs w:val="28"/>
        </w:rPr>
        <w:t>Исполнитель</w:t>
      </w:r>
      <w:r w:rsidR="00292D19" w:rsidRPr="007013D7">
        <w:rPr>
          <w:bCs/>
          <w:sz w:val="28"/>
          <w:szCs w:val="28"/>
        </w:rPr>
        <w:t xml:space="preserve"> производит обучение </w:t>
      </w:r>
      <w:r w:rsidRPr="007013D7">
        <w:rPr>
          <w:bCs/>
          <w:sz w:val="28"/>
          <w:szCs w:val="28"/>
        </w:rPr>
        <w:t>работников института «</w:t>
      </w:r>
      <w:proofErr w:type="spellStart"/>
      <w:r w:rsidRPr="007013D7">
        <w:rPr>
          <w:bCs/>
          <w:sz w:val="28"/>
          <w:szCs w:val="28"/>
        </w:rPr>
        <w:t>Небитгазылмытаслама</w:t>
      </w:r>
      <w:proofErr w:type="spellEnd"/>
      <w:r w:rsidRPr="007013D7">
        <w:rPr>
          <w:bCs/>
          <w:sz w:val="28"/>
          <w:szCs w:val="28"/>
        </w:rPr>
        <w:t>» ГК «</w:t>
      </w:r>
      <w:proofErr w:type="spellStart"/>
      <w:r w:rsidRPr="007013D7">
        <w:rPr>
          <w:bCs/>
          <w:sz w:val="28"/>
          <w:szCs w:val="28"/>
        </w:rPr>
        <w:t>Туркменнебит</w:t>
      </w:r>
      <w:proofErr w:type="spellEnd"/>
      <w:r w:rsidRPr="007013D7">
        <w:rPr>
          <w:bCs/>
          <w:sz w:val="28"/>
          <w:szCs w:val="28"/>
        </w:rPr>
        <w:t>» по эксплуатации и оптимизации работы, достаточного для самостоятельных работ</w:t>
      </w:r>
      <w:r w:rsidR="00292D19" w:rsidRPr="007013D7">
        <w:rPr>
          <w:bCs/>
          <w:sz w:val="28"/>
          <w:szCs w:val="28"/>
        </w:rPr>
        <w:t xml:space="preserve"> на площадке </w:t>
      </w:r>
      <w:r w:rsidRPr="007013D7">
        <w:rPr>
          <w:bCs/>
          <w:sz w:val="28"/>
          <w:szCs w:val="28"/>
        </w:rPr>
        <w:t>Заказчика</w:t>
      </w:r>
      <w:r w:rsidR="00292D19" w:rsidRPr="007013D7">
        <w:rPr>
          <w:bCs/>
          <w:sz w:val="28"/>
          <w:szCs w:val="28"/>
        </w:rPr>
        <w:t xml:space="preserve">. </w:t>
      </w:r>
    </w:p>
    <w:p w:rsidR="00FF5140" w:rsidRPr="007013D7" w:rsidRDefault="00FF5140" w:rsidP="005868A0">
      <w:pPr>
        <w:jc w:val="both"/>
        <w:rPr>
          <w:b/>
          <w:bCs/>
          <w:sz w:val="28"/>
          <w:szCs w:val="28"/>
        </w:rPr>
      </w:pPr>
      <w:r w:rsidRPr="007013D7">
        <w:rPr>
          <w:b/>
          <w:bCs/>
          <w:sz w:val="28"/>
          <w:szCs w:val="28"/>
        </w:rPr>
        <w:t xml:space="preserve">2.5. </w:t>
      </w:r>
      <w:r w:rsidRPr="007013D7">
        <w:rPr>
          <w:bCs/>
          <w:sz w:val="28"/>
          <w:szCs w:val="28"/>
        </w:rPr>
        <w:t xml:space="preserve">Все указанные условия в Техническом задании и Приложении №1 в дальнейшем могут быть скорректированы при согласии обеих сторон </w:t>
      </w:r>
      <w:r w:rsidRPr="007013D7">
        <w:rPr>
          <w:b/>
          <w:bCs/>
          <w:sz w:val="28"/>
          <w:szCs w:val="28"/>
        </w:rPr>
        <w:t>(Исполнитель, Заказчик)</w:t>
      </w:r>
      <w:r w:rsidRPr="007013D7">
        <w:rPr>
          <w:bCs/>
          <w:sz w:val="28"/>
          <w:szCs w:val="28"/>
        </w:rPr>
        <w:t>.</w:t>
      </w:r>
    </w:p>
    <w:p w:rsidR="00FF5140" w:rsidRPr="007013D7" w:rsidRDefault="00FF5140" w:rsidP="005868A0">
      <w:pPr>
        <w:jc w:val="both"/>
        <w:rPr>
          <w:bCs/>
          <w:sz w:val="28"/>
          <w:szCs w:val="28"/>
        </w:rPr>
      </w:pPr>
    </w:p>
    <w:sectPr w:rsidR="00FF5140" w:rsidRPr="007013D7" w:rsidSect="000F32BF">
      <w:headerReference w:type="default" r:id="rId8"/>
      <w:footerReference w:type="default" r:id="rId9"/>
      <w:pgSz w:w="11906" w:h="16838" w:code="9"/>
      <w:pgMar w:top="539" w:right="99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6E3" w:rsidRDefault="001426E3" w:rsidP="006D0D5D">
      <w:r>
        <w:separator/>
      </w:r>
    </w:p>
  </w:endnote>
  <w:endnote w:type="continuationSeparator" w:id="0">
    <w:p w:rsidR="001426E3" w:rsidRDefault="001426E3" w:rsidP="006D0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7627844"/>
      <w:docPartObj>
        <w:docPartGallery w:val="Page Numbers (Bottom of Page)"/>
        <w:docPartUnique/>
      </w:docPartObj>
    </w:sdtPr>
    <w:sdtContent>
      <w:p w:rsidR="00354F3D" w:rsidRDefault="008D77FF">
        <w:pPr>
          <w:pStyle w:val="af5"/>
          <w:jc w:val="right"/>
        </w:pPr>
        <w:r>
          <w:fldChar w:fldCharType="begin"/>
        </w:r>
        <w:r w:rsidR="00354F3D">
          <w:instrText>PAGE   \* MERGEFORMAT</w:instrText>
        </w:r>
        <w:r>
          <w:fldChar w:fldCharType="separate"/>
        </w:r>
        <w:r w:rsidR="00366636">
          <w:rPr>
            <w:noProof/>
          </w:rPr>
          <w:t>1</w:t>
        </w:r>
        <w:r>
          <w:fldChar w:fldCharType="end"/>
        </w:r>
      </w:p>
    </w:sdtContent>
  </w:sdt>
  <w:p w:rsidR="00354F3D" w:rsidRDefault="00354F3D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6E3" w:rsidRDefault="001426E3" w:rsidP="006D0D5D">
      <w:r>
        <w:separator/>
      </w:r>
    </w:p>
  </w:footnote>
  <w:footnote w:type="continuationSeparator" w:id="0">
    <w:p w:rsidR="001426E3" w:rsidRDefault="001426E3" w:rsidP="006D0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ACC" w:rsidRPr="00D62513" w:rsidRDefault="003C1ACC" w:rsidP="003C1ACC">
    <w:pPr>
      <w:pStyle w:val="af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4F2"/>
    <w:multiLevelType w:val="multilevel"/>
    <w:tmpl w:val="334C5D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4A31576"/>
    <w:multiLevelType w:val="hybridMultilevel"/>
    <w:tmpl w:val="292268B6"/>
    <w:lvl w:ilvl="0" w:tplc="88CEED9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D0F61D0A">
      <w:start w:val="1"/>
      <w:numFmt w:val="decimal"/>
      <w:lvlText w:val="5.3.%3."/>
      <w:lvlJc w:val="left"/>
      <w:pPr>
        <w:ind w:left="748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A2C31"/>
    <w:multiLevelType w:val="hybridMultilevel"/>
    <w:tmpl w:val="166807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AE4823"/>
    <w:multiLevelType w:val="multilevel"/>
    <w:tmpl w:val="CC80072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>
    <w:nsid w:val="1440053F"/>
    <w:multiLevelType w:val="multilevel"/>
    <w:tmpl w:val="DC8A2EAA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168114CF"/>
    <w:multiLevelType w:val="hybridMultilevel"/>
    <w:tmpl w:val="E8942AE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69A3EE8"/>
    <w:multiLevelType w:val="multilevel"/>
    <w:tmpl w:val="089457E0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19D77A12"/>
    <w:multiLevelType w:val="multilevel"/>
    <w:tmpl w:val="9E5CDD9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8">
    <w:nsid w:val="2B67408F"/>
    <w:multiLevelType w:val="multilevel"/>
    <w:tmpl w:val="CC800726"/>
    <w:lvl w:ilvl="0">
      <w:start w:val="15"/>
      <w:numFmt w:val="decimal"/>
      <w:lvlText w:val="%1."/>
      <w:lvlJc w:val="left"/>
      <w:pPr>
        <w:ind w:left="84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hint="default"/>
      </w:rPr>
    </w:lvl>
  </w:abstractNum>
  <w:abstractNum w:abstractNumId="9">
    <w:nsid w:val="2D1C4D76"/>
    <w:multiLevelType w:val="hybridMultilevel"/>
    <w:tmpl w:val="E3524B6A"/>
    <w:lvl w:ilvl="0" w:tplc="365CF3B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885AAD"/>
    <w:multiLevelType w:val="hybridMultilevel"/>
    <w:tmpl w:val="EFFC33F0"/>
    <w:lvl w:ilvl="0" w:tplc="041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1">
    <w:nsid w:val="312C2F9F"/>
    <w:multiLevelType w:val="hybridMultilevel"/>
    <w:tmpl w:val="DF80C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176A08"/>
    <w:multiLevelType w:val="hybridMultilevel"/>
    <w:tmpl w:val="08DE75AC"/>
    <w:lvl w:ilvl="0" w:tplc="5776E1C6">
      <w:start w:val="1"/>
      <w:numFmt w:val="decimal"/>
      <w:lvlText w:val="3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020AE6"/>
    <w:multiLevelType w:val="hybridMultilevel"/>
    <w:tmpl w:val="A3301986"/>
    <w:lvl w:ilvl="0" w:tplc="365CF3B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264163"/>
    <w:multiLevelType w:val="hybridMultilevel"/>
    <w:tmpl w:val="AE301BDE"/>
    <w:lvl w:ilvl="0" w:tplc="A32413A6">
      <w:start w:val="1"/>
      <w:numFmt w:val="decimal"/>
      <w:lvlText w:val="5.4.%1."/>
      <w:lvlJc w:val="left"/>
      <w:pPr>
        <w:ind w:left="720" w:hanging="360"/>
      </w:pPr>
      <w:rPr>
        <w:rFonts w:hint="default"/>
      </w:rPr>
    </w:lvl>
    <w:lvl w:ilvl="1" w:tplc="365CF3BA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450D22"/>
    <w:multiLevelType w:val="multilevel"/>
    <w:tmpl w:val="30C0C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umberedParagraph1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pStyle w:val="NumberedParagraph2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pStyle w:val="NumberedParagraph3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>
    <w:nsid w:val="477E5F25"/>
    <w:multiLevelType w:val="multilevel"/>
    <w:tmpl w:val="C6D8EB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7">
    <w:nsid w:val="4CA17868"/>
    <w:multiLevelType w:val="multilevel"/>
    <w:tmpl w:val="8C644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8">
    <w:nsid w:val="4D4D44CD"/>
    <w:multiLevelType w:val="hybridMultilevel"/>
    <w:tmpl w:val="96141726"/>
    <w:lvl w:ilvl="0" w:tplc="A32413A6">
      <w:start w:val="1"/>
      <w:numFmt w:val="decimal"/>
      <w:lvlText w:val="5.4.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F124426">
      <w:start w:val="1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B71AB9"/>
    <w:multiLevelType w:val="hybridMultilevel"/>
    <w:tmpl w:val="2C340C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F0B264D"/>
    <w:multiLevelType w:val="hybridMultilevel"/>
    <w:tmpl w:val="4C54C38E"/>
    <w:lvl w:ilvl="0" w:tplc="B4B032E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D40EF2"/>
    <w:multiLevelType w:val="multilevel"/>
    <w:tmpl w:val="2BBE92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8" w:hanging="1800"/>
      </w:pPr>
      <w:rPr>
        <w:rFonts w:hint="default"/>
      </w:rPr>
    </w:lvl>
  </w:abstractNum>
  <w:abstractNum w:abstractNumId="22">
    <w:nsid w:val="57802135"/>
    <w:multiLevelType w:val="multilevel"/>
    <w:tmpl w:val="2A5A2A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3">
    <w:nsid w:val="59D03B3C"/>
    <w:multiLevelType w:val="multilevel"/>
    <w:tmpl w:val="4184EC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russianLower"/>
      <w:lvlText w:val="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4">
    <w:nsid w:val="5C6C7088"/>
    <w:multiLevelType w:val="multilevel"/>
    <w:tmpl w:val="D9F653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>
    <w:nsid w:val="5E3C7859"/>
    <w:multiLevelType w:val="hybridMultilevel"/>
    <w:tmpl w:val="F25AEB4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65257C68"/>
    <w:multiLevelType w:val="multilevel"/>
    <w:tmpl w:val="78DC346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7">
    <w:nsid w:val="6D936D1C"/>
    <w:multiLevelType w:val="hybridMultilevel"/>
    <w:tmpl w:val="450A22D2"/>
    <w:lvl w:ilvl="0" w:tplc="88CEED9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0D2D83E">
      <w:start w:val="1"/>
      <w:numFmt w:val="decimal"/>
      <w:lvlText w:val="5.2.%3."/>
      <w:lvlJc w:val="left"/>
      <w:pPr>
        <w:ind w:left="748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7735AB"/>
    <w:multiLevelType w:val="multilevel"/>
    <w:tmpl w:val="5784F6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62114F1"/>
    <w:multiLevelType w:val="multilevel"/>
    <w:tmpl w:val="6FA8DC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567" w:hanging="142"/>
      </w:pPr>
      <w:rPr>
        <w:rFonts w:hint="default"/>
        <w:b w:val="0"/>
        <w:sz w:val="28"/>
        <w:szCs w:val="22"/>
      </w:rPr>
    </w:lvl>
    <w:lvl w:ilvl="3">
      <w:start w:val="1"/>
      <w:numFmt w:val="decimal"/>
      <w:lvlText w:val="%4"/>
      <w:lvlJc w:val="left"/>
      <w:pPr>
        <w:ind w:left="1276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73921C5"/>
    <w:multiLevelType w:val="multilevel"/>
    <w:tmpl w:val="80D86F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1">
    <w:nsid w:val="7C89625C"/>
    <w:multiLevelType w:val="multilevel"/>
    <w:tmpl w:val="6B04F020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528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num w:numId="1">
    <w:abstractNumId w:val="17"/>
  </w:num>
  <w:num w:numId="2">
    <w:abstractNumId w:val="4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5.%2."/>
        <w:lvlJc w:val="left"/>
        <w:pPr>
          <w:tabs>
            <w:tab w:val="num" w:pos="1260"/>
          </w:tabs>
          <w:ind w:left="1260" w:hanging="1033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440"/>
          </w:tabs>
          <w:ind w:left="1440" w:hanging="720"/>
        </w:pPr>
        <w:rPr>
          <w:rFonts w:hint="default"/>
          <w:b w:val="0"/>
          <w:bCs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440"/>
          </w:tabs>
          <w:ind w:left="144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800"/>
          </w:tabs>
          <w:ind w:left="18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800"/>
          </w:tabs>
          <w:ind w:left="180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2160"/>
          </w:tabs>
          <w:ind w:left="21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2160"/>
          </w:tabs>
          <w:ind w:left="21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520"/>
          </w:tabs>
          <w:ind w:left="2520" w:hanging="1800"/>
        </w:pPr>
        <w:rPr>
          <w:rFonts w:hint="default"/>
        </w:rPr>
      </w:lvl>
    </w:lvlOverride>
  </w:num>
  <w:num w:numId="4">
    <w:abstractNumId w:val="5"/>
  </w:num>
  <w:num w:numId="5">
    <w:abstractNumId w:val="12"/>
  </w:num>
  <w:num w:numId="6">
    <w:abstractNumId w:val="30"/>
  </w:num>
  <w:num w:numId="7">
    <w:abstractNumId w:val="11"/>
  </w:num>
  <w:num w:numId="8">
    <w:abstractNumId w:val="19"/>
  </w:num>
  <w:num w:numId="9">
    <w:abstractNumId w:val="22"/>
  </w:num>
  <w:num w:numId="10">
    <w:abstractNumId w:val="27"/>
  </w:num>
  <w:num w:numId="11">
    <w:abstractNumId w:val="1"/>
  </w:num>
  <w:num w:numId="12">
    <w:abstractNumId w:val="14"/>
  </w:num>
  <w:num w:numId="13">
    <w:abstractNumId w:val="25"/>
  </w:num>
  <w:num w:numId="14">
    <w:abstractNumId w:val="23"/>
  </w:num>
  <w:num w:numId="15">
    <w:abstractNumId w:val="16"/>
  </w:num>
  <w:num w:numId="16">
    <w:abstractNumId w:val="2"/>
  </w:num>
  <w:num w:numId="17">
    <w:abstractNumId w:val="20"/>
  </w:num>
  <w:num w:numId="18">
    <w:abstractNumId w:val="9"/>
  </w:num>
  <w:num w:numId="19">
    <w:abstractNumId w:val="18"/>
  </w:num>
  <w:num w:numId="20">
    <w:abstractNumId w:val="13"/>
  </w:num>
  <w:num w:numId="21">
    <w:abstractNumId w:val="24"/>
  </w:num>
  <w:num w:numId="22">
    <w:abstractNumId w:val="0"/>
  </w:num>
  <w:num w:numId="23">
    <w:abstractNumId w:val="28"/>
  </w:num>
  <w:num w:numId="24">
    <w:abstractNumId w:val="7"/>
  </w:num>
  <w:num w:numId="25">
    <w:abstractNumId w:val="21"/>
  </w:num>
  <w:num w:numId="26">
    <w:abstractNumId w:val="3"/>
  </w:num>
  <w:num w:numId="27">
    <w:abstractNumId w:val="8"/>
  </w:num>
  <w:num w:numId="28">
    <w:abstractNumId w:val="15"/>
  </w:num>
  <w:num w:numId="29">
    <w:abstractNumId w:val="26"/>
  </w:num>
  <w:num w:numId="30">
    <w:abstractNumId w:val="31"/>
  </w:num>
  <w:num w:numId="31">
    <w:abstractNumId w:val="6"/>
  </w:num>
  <w:num w:numId="32">
    <w:abstractNumId w:val="10"/>
  </w:num>
  <w:num w:numId="33">
    <w:abstractNumId w:val="2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432495"/>
    <w:rsid w:val="00014208"/>
    <w:rsid w:val="00016ACD"/>
    <w:rsid w:val="00020BEC"/>
    <w:rsid w:val="000313D6"/>
    <w:rsid w:val="00032637"/>
    <w:rsid w:val="0003501F"/>
    <w:rsid w:val="000520C2"/>
    <w:rsid w:val="000537A3"/>
    <w:rsid w:val="0005577F"/>
    <w:rsid w:val="00062F8E"/>
    <w:rsid w:val="000634C1"/>
    <w:rsid w:val="000722FF"/>
    <w:rsid w:val="00072B19"/>
    <w:rsid w:val="0007312C"/>
    <w:rsid w:val="0009078B"/>
    <w:rsid w:val="000B7319"/>
    <w:rsid w:val="000C4779"/>
    <w:rsid w:val="000C5039"/>
    <w:rsid w:val="000C6899"/>
    <w:rsid w:val="000D265D"/>
    <w:rsid w:val="000E3752"/>
    <w:rsid w:val="000E6A19"/>
    <w:rsid w:val="000E7B12"/>
    <w:rsid w:val="000F03C1"/>
    <w:rsid w:val="000F1C84"/>
    <w:rsid w:val="000F32BF"/>
    <w:rsid w:val="000F7BB7"/>
    <w:rsid w:val="001013DE"/>
    <w:rsid w:val="00103B5F"/>
    <w:rsid w:val="001045EE"/>
    <w:rsid w:val="00107718"/>
    <w:rsid w:val="001134C7"/>
    <w:rsid w:val="0011678A"/>
    <w:rsid w:val="00122067"/>
    <w:rsid w:val="001245DA"/>
    <w:rsid w:val="00124ACD"/>
    <w:rsid w:val="00125AE2"/>
    <w:rsid w:val="001426E3"/>
    <w:rsid w:val="00142985"/>
    <w:rsid w:val="00153B20"/>
    <w:rsid w:val="00163690"/>
    <w:rsid w:val="0016385C"/>
    <w:rsid w:val="00167507"/>
    <w:rsid w:val="00176065"/>
    <w:rsid w:val="0018050D"/>
    <w:rsid w:val="00185EBA"/>
    <w:rsid w:val="0019556C"/>
    <w:rsid w:val="001A46D8"/>
    <w:rsid w:val="001A500D"/>
    <w:rsid w:val="001B0F5C"/>
    <w:rsid w:val="001B4D70"/>
    <w:rsid w:val="001C0729"/>
    <w:rsid w:val="001D26AD"/>
    <w:rsid w:val="001E1ECD"/>
    <w:rsid w:val="001E5C6D"/>
    <w:rsid w:val="001E6DA6"/>
    <w:rsid w:val="001F4B74"/>
    <w:rsid w:val="001F6314"/>
    <w:rsid w:val="0021470D"/>
    <w:rsid w:val="00222655"/>
    <w:rsid w:val="0022534C"/>
    <w:rsid w:val="0024656F"/>
    <w:rsid w:val="00251FBF"/>
    <w:rsid w:val="00283B6F"/>
    <w:rsid w:val="00292D19"/>
    <w:rsid w:val="00294E4C"/>
    <w:rsid w:val="002A2797"/>
    <w:rsid w:val="002A6488"/>
    <w:rsid w:val="002A6E2E"/>
    <w:rsid w:val="002B177C"/>
    <w:rsid w:val="002B5566"/>
    <w:rsid w:val="002B6EE2"/>
    <w:rsid w:val="002C3DB0"/>
    <w:rsid w:val="002C5716"/>
    <w:rsid w:val="002C5EA7"/>
    <w:rsid w:val="002D0209"/>
    <w:rsid w:val="002D1B22"/>
    <w:rsid w:val="002D2063"/>
    <w:rsid w:val="002D279C"/>
    <w:rsid w:val="002D303B"/>
    <w:rsid w:val="002F2ED2"/>
    <w:rsid w:val="002F48AA"/>
    <w:rsid w:val="00310BA4"/>
    <w:rsid w:val="00310D34"/>
    <w:rsid w:val="0031303D"/>
    <w:rsid w:val="003214F9"/>
    <w:rsid w:val="00324D8D"/>
    <w:rsid w:val="00332E8A"/>
    <w:rsid w:val="00335637"/>
    <w:rsid w:val="00343081"/>
    <w:rsid w:val="00343556"/>
    <w:rsid w:val="00354879"/>
    <w:rsid w:val="00354F3D"/>
    <w:rsid w:val="00366636"/>
    <w:rsid w:val="0038727F"/>
    <w:rsid w:val="0039174C"/>
    <w:rsid w:val="003A36BE"/>
    <w:rsid w:val="003A59D0"/>
    <w:rsid w:val="003A6652"/>
    <w:rsid w:val="003B21EC"/>
    <w:rsid w:val="003B6935"/>
    <w:rsid w:val="003C0F67"/>
    <w:rsid w:val="003C1ACC"/>
    <w:rsid w:val="003E5063"/>
    <w:rsid w:val="003E6C2C"/>
    <w:rsid w:val="003F40EE"/>
    <w:rsid w:val="0040020D"/>
    <w:rsid w:val="0040241C"/>
    <w:rsid w:val="004049E8"/>
    <w:rsid w:val="00407BBD"/>
    <w:rsid w:val="00407EAB"/>
    <w:rsid w:val="00420AEE"/>
    <w:rsid w:val="0043049E"/>
    <w:rsid w:val="00430993"/>
    <w:rsid w:val="00430FFF"/>
    <w:rsid w:val="0043104E"/>
    <w:rsid w:val="004319C6"/>
    <w:rsid w:val="00432495"/>
    <w:rsid w:val="00442912"/>
    <w:rsid w:val="00446BC7"/>
    <w:rsid w:val="0047047F"/>
    <w:rsid w:val="00476B5D"/>
    <w:rsid w:val="00477638"/>
    <w:rsid w:val="00490F53"/>
    <w:rsid w:val="00492C41"/>
    <w:rsid w:val="004940B0"/>
    <w:rsid w:val="004B5574"/>
    <w:rsid w:val="004B61CA"/>
    <w:rsid w:val="004C0342"/>
    <w:rsid w:val="004C238B"/>
    <w:rsid w:val="004C5B31"/>
    <w:rsid w:val="004C6615"/>
    <w:rsid w:val="004D469A"/>
    <w:rsid w:val="004D60A6"/>
    <w:rsid w:val="004D682F"/>
    <w:rsid w:val="004E7D0A"/>
    <w:rsid w:val="004F0424"/>
    <w:rsid w:val="004F54CB"/>
    <w:rsid w:val="00502C0F"/>
    <w:rsid w:val="00503FA6"/>
    <w:rsid w:val="00505B64"/>
    <w:rsid w:val="00506CAE"/>
    <w:rsid w:val="0051585F"/>
    <w:rsid w:val="00524237"/>
    <w:rsid w:val="00535D4D"/>
    <w:rsid w:val="00540187"/>
    <w:rsid w:val="00540ED1"/>
    <w:rsid w:val="0054468D"/>
    <w:rsid w:val="00544F03"/>
    <w:rsid w:val="005463FB"/>
    <w:rsid w:val="005471BC"/>
    <w:rsid w:val="0055346D"/>
    <w:rsid w:val="00560D5F"/>
    <w:rsid w:val="005626F7"/>
    <w:rsid w:val="00564B6F"/>
    <w:rsid w:val="00575DC3"/>
    <w:rsid w:val="00577002"/>
    <w:rsid w:val="005868A0"/>
    <w:rsid w:val="005A03B7"/>
    <w:rsid w:val="005C7C39"/>
    <w:rsid w:val="005E003A"/>
    <w:rsid w:val="005F0557"/>
    <w:rsid w:val="005F1F10"/>
    <w:rsid w:val="005F27D1"/>
    <w:rsid w:val="005F5311"/>
    <w:rsid w:val="005F559B"/>
    <w:rsid w:val="00613890"/>
    <w:rsid w:val="00616C8A"/>
    <w:rsid w:val="0063313D"/>
    <w:rsid w:val="00646DBF"/>
    <w:rsid w:val="00651000"/>
    <w:rsid w:val="006519C1"/>
    <w:rsid w:val="00654FFB"/>
    <w:rsid w:val="0065610C"/>
    <w:rsid w:val="00661986"/>
    <w:rsid w:val="00673204"/>
    <w:rsid w:val="00673682"/>
    <w:rsid w:val="00683BB2"/>
    <w:rsid w:val="00684ABB"/>
    <w:rsid w:val="00685E46"/>
    <w:rsid w:val="00686105"/>
    <w:rsid w:val="006A3482"/>
    <w:rsid w:val="006B1087"/>
    <w:rsid w:val="006B464A"/>
    <w:rsid w:val="006B692F"/>
    <w:rsid w:val="006B6A65"/>
    <w:rsid w:val="006D0D5D"/>
    <w:rsid w:val="006D732E"/>
    <w:rsid w:val="006F12A4"/>
    <w:rsid w:val="007013D7"/>
    <w:rsid w:val="00704521"/>
    <w:rsid w:val="0072027A"/>
    <w:rsid w:val="00737262"/>
    <w:rsid w:val="007403EC"/>
    <w:rsid w:val="0074424C"/>
    <w:rsid w:val="007445EC"/>
    <w:rsid w:val="00762F77"/>
    <w:rsid w:val="00771810"/>
    <w:rsid w:val="00775F08"/>
    <w:rsid w:val="007807E4"/>
    <w:rsid w:val="00780804"/>
    <w:rsid w:val="00782A7A"/>
    <w:rsid w:val="00785D6A"/>
    <w:rsid w:val="00786459"/>
    <w:rsid w:val="00795D8B"/>
    <w:rsid w:val="00796566"/>
    <w:rsid w:val="007966D5"/>
    <w:rsid w:val="007A3C5C"/>
    <w:rsid w:val="007B13CC"/>
    <w:rsid w:val="007C3057"/>
    <w:rsid w:val="007C3931"/>
    <w:rsid w:val="007C6A85"/>
    <w:rsid w:val="007D26F5"/>
    <w:rsid w:val="007D4140"/>
    <w:rsid w:val="007D690F"/>
    <w:rsid w:val="007E28A1"/>
    <w:rsid w:val="007F1012"/>
    <w:rsid w:val="007F2CD1"/>
    <w:rsid w:val="007F5414"/>
    <w:rsid w:val="007F5DAD"/>
    <w:rsid w:val="00801807"/>
    <w:rsid w:val="00812099"/>
    <w:rsid w:val="008127A7"/>
    <w:rsid w:val="00814A9C"/>
    <w:rsid w:val="008164DD"/>
    <w:rsid w:val="008326C1"/>
    <w:rsid w:val="0083400D"/>
    <w:rsid w:val="00835A7F"/>
    <w:rsid w:val="00840D15"/>
    <w:rsid w:val="00841414"/>
    <w:rsid w:val="00841C76"/>
    <w:rsid w:val="008507B8"/>
    <w:rsid w:val="00851E00"/>
    <w:rsid w:val="00855ACD"/>
    <w:rsid w:val="008619B6"/>
    <w:rsid w:val="00863076"/>
    <w:rsid w:val="00870BAA"/>
    <w:rsid w:val="00881B7A"/>
    <w:rsid w:val="008A018A"/>
    <w:rsid w:val="008A0A6C"/>
    <w:rsid w:val="008A3F13"/>
    <w:rsid w:val="008A676C"/>
    <w:rsid w:val="008B06FF"/>
    <w:rsid w:val="008B3865"/>
    <w:rsid w:val="008B5538"/>
    <w:rsid w:val="008C7A28"/>
    <w:rsid w:val="008D77FF"/>
    <w:rsid w:val="00910DA9"/>
    <w:rsid w:val="009177B3"/>
    <w:rsid w:val="00921266"/>
    <w:rsid w:val="00921E63"/>
    <w:rsid w:val="0092749F"/>
    <w:rsid w:val="00937FD7"/>
    <w:rsid w:val="00941860"/>
    <w:rsid w:val="0094616E"/>
    <w:rsid w:val="00951A24"/>
    <w:rsid w:val="009752F3"/>
    <w:rsid w:val="00975BD6"/>
    <w:rsid w:val="0097685C"/>
    <w:rsid w:val="00985D40"/>
    <w:rsid w:val="00994AE7"/>
    <w:rsid w:val="0099591D"/>
    <w:rsid w:val="009A0D07"/>
    <w:rsid w:val="009A73C0"/>
    <w:rsid w:val="009C232E"/>
    <w:rsid w:val="009D0F2C"/>
    <w:rsid w:val="009D1A82"/>
    <w:rsid w:val="009D264A"/>
    <w:rsid w:val="009D6FE5"/>
    <w:rsid w:val="009E13C9"/>
    <w:rsid w:val="009E7515"/>
    <w:rsid w:val="009F2994"/>
    <w:rsid w:val="00A01889"/>
    <w:rsid w:val="00A042E6"/>
    <w:rsid w:val="00A12F1C"/>
    <w:rsid w:val="00A13380"/>
    <w:rsid w:val="00A22A1B"/>
    <w:rsid w:val="00A26AB0"/>
    <w:rsid w:val="00A40FFD"/>
    <w:rsid w:val="00A5639D"/>
    <w:rsid w:val="00A56697"/>
    <w:rsid w:val="00A61006"/>
    <w:rsid w:val="00A633B8"/>
    <w:rsid w:val="00A71983"/>
    <w:rsid w:val="00A8004C"/>
    <w:rsid w:val="00A859AA"/>
    <w:rsid w:val="00A921D0"/>
    <w:rsid w:val="00A942B6"/>
    <w:rsid w:val="00A95B2E"/>
    <w:rsid w:val="00AB5EA4"/>
    <w:rsid w:val="00AB60ED"/>
    <w:rsid w:val="00AB7B53"/>
    <w:rsid w:val="00AC037B"/>
    <w:rsid w:val="00AC28BF"/>
    <w:rsid w:val="00AC6619"/>
    <w:rsid w:val="00AD19C1"/>
    <w:rsid w:val="00AD1F99"/>
    <w:rsid w:val="00AE4A20"/>
    <w:rsid w:val="00AF19E9"/>
    <w:rsid w:val="00AF3C9C"/>
    <w:rsid w:val="00AF6AFC"/>
    <w:rsid w:val="00AF76BD"/>
    <w:rsid w:val="00B031BC"/>
    <w:rsid w:val="00B45591"/>
    <w:rsid w:val="00B45B84"/>
    <w:rsid w:val="00B54B32"/>
    <w:rsid w:val="00B626D4"/>
    <w:rsid w:val="00B62E16"/>
    <w:rsid w:val="00B719C6"/>
    <w:rsid w:val="00B72E31"/>
    <w:rsid w:val="00B74174"/>
    <w:rsid w:val="00B762A0"/>
    <w:rsid w:val="00B91815"/>
    <w:rsid w:val="00B96FA8"/>
    <w:rsid w:val="00BB1371"/>
    <w:rsid w:val="00BB3492"/>
    <w:rsid w:val="00BC5393"/>
    <w:rsid w:val="00BC59BF"/>
    <w:rsid w:val="00BC5ED8"/>
    <w:rsid w:val="00BC6394"/>
    <w:rsid w:val="00BD1381"/>
    <w:rsid w:val="00BD1C37"/>
    <w:rsid w:val="00BD26A9"/>
    <w:rsid w:val="00BD43B0"/>
    <w:rsid w:val="00BE2777"/>
    <w:rsid w:val="00BE5C65"/>
    <w:rsid w:val="00BE64C9"/>
    <w:rsid w:val="00BF1BB8"/>
    <w:rsid w:val="00C004D1"/>
    <w:rsid w:val="00C004E7"/>
    <w:rsid w:val="00C148E7"/>
    <w:rsid w:val="00C15E06"/>
    <w:rsid w:val="00C175C9"/>
    <w:rsid w:val="00C35B9D"/>
    <w:rsid w:val="00C35C32"/>
    <w:rsid w:val="00C417A3"/>
    <w:rsid w:val="00C512D3"/>
    <w:rsid w:val="00C56934"/>
    <w:rsid w:val="00C64AE0"/>
    <w:rsid w:val="00C726D7"/>
    <w:rsid w:val="00C75945"/>
    <w:rsid w:val="00C770FC"/>
    <w:rsid w:val="00C77299"/>
    <w:rsid w:val="00CB5DC3"/>
    <w:rsid w:val="00CD067F"/>
    <w:rsid w:val="00CD1474"/>
    <w:rsid w:val="00CD151D"/>
    <w:rsid w:val="00CD6B91"/>
    <w:rsid w:val="00CD75AB"/>
    <w:rsid w:val="00CE1681"/>
    <w:rsid w:val="00CE206D"/>
    <w:rsid w:val="00CE23A3"/>
    <w:rsid w:val="00CF0E38"/>
    <w:rsid w:val="00CF1BE7"/>
    <w:rsid w:val="00D21169"/>
    <w:rsid w:val="00D37ED1"/>
    <w:rsid w:val="00D40ACD"/>
    <w:rsid w:val="00D463DE"/>
    <w:rsid w:val="00D5211F"/>
    <w:rsid w:val="00D62513"/>
    <w:rsid w:val="00D63D04"/>
    <w:rsid w:val="00D63E6F"/>
    <w:rsid w:val="00D7470A"/>
    <w:rsid w:val="00D84581"/>
    <w:rsid w:val="00D8754D"/>
    <w:rsid w:val="00D876D7"/>
    <w:rsid w:val="00D91812"/>
    <w:rsid w:val="00DA6915"/>
    <w:rsid w:val="00DB10A1"/>
    <w:rsid w:val="00DB350F"/>
    <w:rsid w:val="00DB4713"/>
    <w:rsid w:val="00DC3385"/>
    <w:rsid w:val="00DD42BB"/>
    <w:rsid w:val="00DF6003"/>
    <w:rsid w:val="00E0086A"/>
    <w:rsid w:val="00E04A75"/>
    <w:rsid w:val="00E13D03"/>
    <w:rsid w:val="00E14BB7"/>
    <w:rsid w:val="00E15C38"/>
    <w:rsid w:val="00E17E48"/>
    <w:rsid w:val="00E231F4"/>
    <w:rsid w:val="00E24137"/>
    <w:rsid w:val="00E40588"/>
    <w:rsid w:val="00E62E5D"/>
    <w:rsid w:val="00E648A0"/>
    <w:rsid w:val="00E65A45"/>
    <w:rsid w:val="00E66EB4"/>
    <w:rsid w:val="00E85A32"/>
    <w:rsid w:val="00E91AF4"/>
    <w:rsid w:val="00E93933"/>
    <w:rsid w:val="00E97D67"/>
    <w:rsid w:val="00EB782D"/>
    <w:rsid w:val="00EC477B"/>
    <w:rsid w:val="00ED1E34"/>
    <w:rsid w:val="00ED750A"/>
    <w:rsid w:val="00EE731D"/>
    <w:rsid w:val="00EF3773"/>
    <w:rsid w:val="00EF5FA2"/>
    <w:rsid w:val="00F010D8"/>
    <w:rsid w:val="00F14487"/>
    <w:rsid w:val="00F14F13"/>
    <w:rsid w:val="00F221FB"/>
    <w:rsid w:val="00F23AAD"/>
    <w:rsid w:val="00F268FD"/>
    <w:rsid w:val="00F270E3"/>
    <w:rsid w:val="00F275B5"/>
    <w:rsid w:val="00F354D6"/>
    <w:rsid w:val="00F36B12"/>
    <w:rsid w:val="00F4111D"/>
    <w:rsid w:val="00F4608F"/>
    <w:rsid w:val="00F55B41"/>
    <w:rsid w:val="00F57EE8"/>
    <w:rsid w:val="00F64273"/>
    <w:rsid w:val="00F6639D"/>
    <w:rsid w:val="00F732B1"/>
    <w:rsid w:val="00F912BD"/>
    <w:rsid w:val="00F9578A"/>
    <w:rsid w:val="00F957BD"/>
    <w:rsid w:val="00F9794D"/>
    <w:rsid w:val="00FB61F5"/>
    <w:rsid w:val="00FC0A43"/>
    <w:rsid w:val="00FC3FB5"/>
    <w:rsid w:val="00FD5E51"/>
    <w:rsid w:val="00FD6665"/>
    <w:rsid w:val="00FE65C9"/>
    <w:rsid w:val="00FF102E"/>
    <w:rsid w:val="00FF5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78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F32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E13C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0F32BF"/>
    <w:rPr>
      <w:rFonts w:ascii="Arial" w:hAnsi="Arial" w:cs="Arial"/>
      <w:b/>
      <w:bCs/>
      <w:kern w:val="32"/>
      <w:sz w:val="32"/>
      <w:szCs w:val="32"/>
    </w:rPr>
  </w:style>
  <w:style w:type="paragraph" w:styleId="a4">
    <w:name w:val="Body Text Indent"/>
    <w:basedOn w:val="a"/>
    <w:link w:val="a5"/>
    <w:rsid w:val="000F32BF"/>
    <w:pPr>
      <w:spacing w:line="360" w:lineRule="auto"/>
      <w:ind w:left="180"/>
      <w:jc w:val="both"/>
    </w:pPr>
  </w:style>
  <w:style w:type="character" w:customStyle="1" w:styleId="a5">
    <w:name w:val="Основной текст с отступом Знак"/>
    <w:basedOn w:val="a0"/>
    <w:link w:val="a4"/>
    <w:rsid w:val="000F32BF"/>
    <w:rPr>
      <w:sz w:val="24"/>
      <w:szCs w:val="24"/>
    </w:rPr>
  </w:style>
  <w:style w:type="paragraph" w:styleId="a6">
    <w:name w:val="Body Text"/>
    <w:basedOn w:val="a"/>
    <w:link w:val="a7"/>
    <w:rsid w:val="000F32BF"/>
    <w:pPr>
      <w:spacing w:after="120"/>
    </w:pPr>
  </w:style>
  <w:style w:type="character" w:customStyle="1" w:styleId="a7">
    <w:name w:val="Основной текст Знак"/>
    <w:basedOn w:val="a0"/>
    <w:link w:val="a6"/>
    <w:rsid w:val="000F32BF"/>
    <w:rPr>
      <w:sz w:val="24"/>
      <w:szCs w:val="24"/>
    </w:rPr>
  </w:style>
  <w:style w:type="character" w:customStyle="1" w:styleId="EmailStyle211">
    <w:name w:val="EmailStyle211"/>
    <w:basedOn w:val="a0"/>
    <w:semiHidden/>
    <w:rsid w:val="00CD151D"/>
    <w:rPr>
      <w:rFonts w:ascii="Arial" w:hAnsi="Arial" w:cs="Arial" w:hint="default"/>
      <w:color w:val="000080"/>
      <w:sz w:val="20"/>
      <w:szCs w:val="20"/>
    </w:rPr>
  </w:style>
  <w:style w:type="paragraph" w:styleId="a8">
    <w:name w:val="Balloon Text"/>
    <w:basedOn w:val="a"/>
    <w:link w:val="a9"/>
    <w:rsid w:val="00A942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942B6"/>
    <w:rPr>
      <w:rFonts w:ascii="Tahoma" w:hAnsi="Tahoma" w:cs="Tahoma"/>
      <w:sz w:val="16"/>
      <w:szCs w:val="16"/>
    </w:rPr>
  </w:style>
  <w:style w:type="paragraph" w:styleId="aa">
    <w:name w:val="List Paragraph"/>
    <w:aliases w:val="6.6.1.,Bullet List,FooterText,numbered,mcd_гпи_маркиров.список ур.1,a_список 1,Paragraphe de liste1,lp1,Раздел"/>
    <w:basedOn w:val="a"/>
    <w:link w:val="ab"/>
    <w:uiPriority w:val="34"/>
    <w:qFormat/>
    <w:rsid w:val="005463FB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ac">
    <w:name w:val="endnote text"/>
    <w:basedOn w:val="a"/>
    <w:link w:val="ad"/>
    <w:rsid w:val="006D0D5D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6D0D5D"/>
  </w:style>
  <w:style w:type="character" w:styleId="ae">
    <w:name w:val="endnote reference"/>
    <w:basedOn w:val="a0"/>
    <w:rsid w:val="006D0D5D"/>
    <w:rPr>
      <w:vertAlign w:val="superscript"/>
    </w:rPr>
  </w:style>
  <w:style w:type="paragraph" w:styleId="af">
    <w:name w:val="footnote text"/>
    <w:basedOn w:val="a"/>
    <w:link w:val="af0"/>
    <w:rsid w:val="006D0D5D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6D0D5D"/>
  </w:style>
  <w:style w:type="character" w:styleId="af1">
    <w:name w:val="footnote reference"/>
    <w:basedOn w:val="a0"/>
    <w:rsid w:val="006D0D5D"/>
    <w:rPr>
      <w:vertAlign w:val="superscript"/>
    </w:rPr>
  </w:style>
  <w:style w:type="paragraph" w:styleId="af2">
    <w:name w:val="Normal (Web)"/>
    <w:basedOn w:val="a"/>
    <w:uiPriority w:val="99"/>
    <w:unhideWhenUsed/>
    <w:rsid w:val="004D682F"/>
    <w:pPr>
      <w:spacing w:before="100" w:beforeAutospacing="1" w:after="100" w:afterAutospacing="1"/>
    </w:pPr>
  </w:style>
  <w:style w:type="paragraph" w:styleId="af3">
    <w:name w:val="header"/>
    <w:basedOn w:val="a"/>
    <w:link w:val="af4"/>
    <w:rsid w:val="00DB10A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DB10A1"/>
    <w:rPr>
      <w:sz w:val="24"/>
      <w:szCs w:val="24"/>
    </w:rPr>
  </w:style>
  <w:style w:type="paragraph" w:styleId="af5">
    <w:name w:val="footer"/>
    <w:basedOn w:val="a"/>
    <w:link w:val="af6"/>
    <w:uiPriority w:val="99"/>
    <w:rsid w:val="00DB10A1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DB10A1"/>
    <w:rPr>
      <w:sz w:val="24"/>
      <w:szCs w:val="24"/>
    </w:rPr>
  </w:style>
  <w:style w:type="character" w:styleId="af7">
    <w:name w:val="annotation reference"/>
    <w:basedOn w:val="a0"/>
    <w:rsid w:val="00BB1371"/>
    <w:rPr>
      <w:sz w:val="16"/>
      <w:szCs w:val="16"/>
    </w:rPr>
  </w:style>
  <w:style w:type="paragraph" w:styleId="af8">
    <w:name w:val="annotation text"/>
    <w:basedOn w:val="a"/>
    <w:link w:val="af9"/>
    <w:rsid w:val="00BB1371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BB1371"/>
  </w:style>
  <w:style w:type="paragraph" w:styleId="afa">
    <w:name w:val="annotation subject"/>
    <w:basedOn w:val="af8"/>
    <w:next w:val="af8"/>
    <w:link w:val="afb"/>
    <w:rsid w:val="00BB1371"/>
    <w:rPr>
      <w:b/>
      <w:bCs/>
    </w:rPr>
  </w:style>
  <w:style w:type="character" w:customStyle="1" w:styleId="afb">
    <w:name w:val="Тема примечания Знак"/>
    <w:basedOn w:val="af9"/>
    <w:link w:val="afa"/>
    <w:rsid w:val="00BB1371"/>
    <w:rPr>
      <w:b/>
      <w:bCs/>
    </w:rPr>
  </w:style>
  <w:style w:type="paragraph" w:styleId="afc">
    <w:name w:val="Revision"/>
    <w:hidden/>
    <w:uiPriority w:val="99"/>
    <w:semiHidden/>
    <w:rsid w:val="00835A7F"/>
    <w:rPr>
      <w:sz w:val="24"/>
      <w:szCs w:val="24"/>
    </w:rPr>
  </w:style>
  <w:style w:type="character" w:customStyle="1" w:styleId="ab">
    <w:name w:val="Абзац списка Знак"/>
    <w:aliases w:val="6.6.1. Знак,Bullet List Знак,FooterText Знак,numbered Знак,mcd_гпи_маркиров.список ур.1 Знак,a_список 1 Знак,Paragraphe de liste1 Знак,lp1 Знак,Раздел Знак"/>
    <w:link w:val="aa"/>
    <w:uiPriority w:val="34"/>
    <w:locked/>
    <w:rsid w:val="00F14F13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0B7319"/>
    <w:rPr>
      <w:sz w:val="24"/>
      <w:szCs w:val="24"/>
    </w:rPr>
  </w:style>
  <w:style w:type="table" w:styleId="afd">
    <w:name w:val="Table Grid"/>
    <w:basedOn w:val="a1"/>
    <w:uiPriority w:val="39"/>
    <w:rsid w:val="00985D4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Paragraph1">
    <w:name w:val="Numbered Paragraph 1"/>
    <w:basedOn w:val="a"/>
    <w:qFormat/>
    <w:rsid w:val="00985D40"/>
    <w:pPr>
      <w:numPr>
        <w:ilvl w:val="1"/>
        <w:numId w:val="28"/>
      </w:numPr>
      <w:tabs>
        <w:tab w:val="left" w:pos="567"/>
      </w:tabs>
      <w:spacing w:line="259" w:lineRule="auto"/>
      <w:ind w:left="0" w:firstLine="0"/>
      <w:jc w:val="both"/>
    </w:pPr>
    <w:rPr>
      <w:rFonts w:eastAsia="Calibri"/>
      <w:szCs w:val="22"/>
      <w:lang w:eastAsia="en-US"/>
    </w:rPr>
  </w:style>
  <w:style w:type="paragraph" w:customStyle="1" w:styleId="NumberedParagraph2">
    <w:name w:val="Numbered Paragraph 2"/>
    <w:basedOn w:val="NumberedParagraph1"/>
    <w:qFormat/>
    <w:rsid w:val="00985D40"/>
    <w:pPr>
      <w:numPr>
        <w:ilvl w:val="2"/>
      </w:numPr>
      <w:tabs>
        <w:tab w:val="clear" w:pos="567"/>
        <w:tab w:val="left" w:pos="737"/>
      </w:tabs>
      <w:ind w:left="0" w:firstLine="0"/>
    </w:pPr>
  </w:style>
  <w:style w:type="paragraph" w:customStyle="1" w:styleId="NumberedParagraph3">
    <w:name w:val="Numbered Paragraph 3"/>
    <w:basedOn w:val="NumberedParagraph2"/>
    <w:qFormat/>
    <w:rsid w:val="00985D40"/>
    <w:pPr>
      <w:numPr>
        <w:ilvl w:val="3"/>
      </w:numPr>
      <w:tabs>
        <w:tab w:val="clear" w:pos="737"/>
        <w:tab w:val="left" w:pos="907"/>
      </w:tabs>
      <w:ind w:left="0" w:firstLine="0"/>
    </w:pPr>
  </w:style>
  <w:style w:type="paragraph" w:customStyle="1" w:styleId="Default">
    <w:name w:val="Default"/>
    <w:rsid w:val="00985D4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4147">
          <w:marLeft w:val="821"/>
          <w:marRight w:val="0"/>
          <w:marTop w:val="2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1700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2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69115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12051">
          <w:marLeft w:val="821"/>
          <w:marRight w:val="0"/>
          <w:marTop w:val="2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646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1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18629-1924-45F6-B488-969D09097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999</Words>
  <Characters>7481</Characters>
  <Application>Microsoft Office Word</Application>
  <DocSecurity>0</DocSecurity>
  <Lines>62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Vepamurad Klychev</dc:creator>
  <cp:lastModifiedBy>Vepamurad Klychev</cp:lastModifiedBy>
  <cp:revision>2</cp:revision>
  <cp:lastPrinted>2021-10-13T11:12:00Z</cp:lastPrinted>
  <dcterms:created xsi:type="dcterms:W3CDTF">2021-10-14T06:39:00Z</dcterms:created>
  <dcterms:modified xsi:type="dcterms:W3CDTF">2021-10-14T06:39:00Z</dcterms:modified>
</cp:coreProperties>
</file>